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E9" w:rsidRPr="009A5FE9" w:rsidRDefault="00EB30C3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AiO.272.1.6</w:t>
      </w:r>
      <w:bookmarkStart w:id="0" w:name="_GoBack"/>
      <w:bookmarkEnd w:id="0"/>
      <w:r w:rsidR="00F370CC">
        <w:rPr>
          <w:rFonts w:ascii="Times New Roman" w:eastAsia="Times New Roman" w:hAnsi="Times New Roman" w:cs="Times New Roman"/>
          <w:sz w:val="24"/>
          <w:szCs w:val="24"/>
          <w:lang w:eastAsia="pl-PL"/>
        </w:rPr>
        <w:t>.IV.2025</w:t>
      </w:r>
      <w:r w:rsidR="009A5FE9" w:rsidRPr="009A5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9A5FE9" w:rsidRPr="009A5FE9" w:rsidRDefault="009A5FE9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9A5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zapytania ofertowego</w:t>
      </w:r>
    </w:p>
    <w:p w:rsidR="009A5FE9" w:rsidRPr="009A5FE9" w:rsidRDefault="009A5FE9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95" w:after="0" w:line="240" w:lineRule="auto"/>
        <w:ind w:right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A5FE9">
        <w:rPr>
          <w:rFonts w:ascii="Arial" w:eastAsia="Arial" w:hAnsi="Arial" w:cs="Arial"/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4A3AF6" wp14:editId="45C49E33">
                <wp:simplePos x="0" y="0"/>
                <wp:positionH relativeFrom="page">
                  <wp:posOffset>914400</wp:posOffset>
                </wp:positionH>
                <wp:positionV relativeFrom="paragraph">
                  <wp:posOffset>-1524</wp:posOffset>
                </wp:positionV>
                <wp:extent cx="6189345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3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345" h="17145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  <a:path w="6189345" h="17145">
                              <a:moveTo>
                                <a:pt x="0" y="1523"/>
                              </a:moveTo>
                              <a:lnTo>
                                <a:pt x="6188964" y="1523"/>
                              </a:lnTo>
                            </a:path>
                            <a:path w="6189345" h="17145">
                              <a:moveTo>
                                <a:pt x="0" y="3047"/>
                              </a:moveTo>
                              <a:lnTo>
                                <a:pt x="6188964" y="3047"/>
                              </a:lnTo>
                            </a:path>
                            <a:path w="6189345" h="17145">
                              <a:moveTo>
                                <a:pt x="0" y="4571"/>
                              </a:moveTo>
                              <a:lnTo>
                                <a:pt x="6188964" y="4571"/>
                              </a:lnTo>
                            </a:path>
                            <a:path w="6189345" h="17145">
                              <a:moveTo>
                                <a:pt x="0" y="6095"/>
                              </a:moveTo>
                              <a:lnTo>
                                <a:pt x="6188964" y="6095"/>
                              </a:lnTo>
                            </a:path>
                            <a:path w="6189345" h="17145">
                              <a:moveTo>
                                <a:pt x="0" y="7619"/>
                              </a:moveTo>
                              <a:lnTo>
                                <a:pt x="6188964" y="7619"/>
                              </a:lnTo>
                            </a:path>
                            <a:path w="6189345" h="17145">
                              <a:moveTo>
                                <a:pt x="0" y="9143"/>
                              </a:moveTo>
                              <a:lnTo>
                                <a:pt x="6188964" y="9143"/>
                              </a:lnTo>
                            </a:path>
                            <a:path w="6189345" h="17145">
                              <a:moveTo>
                                <a:pt x="0" y="10667"/>
                              </a:moveTo>
                              <a:lnTo>
                                <a:pt x="6188964" y="10667"/>
                              </a:lnTo>
                            </a:path>
                            <a:path w="6189345" h="17145">
                              <a:moveTo>
                                <a:pt x="0" y="12191"/>
                              </a:moveTo>
                              <a:lnTo>
                                <a:pt x="6188964" y="12191"/>
                              </a:lnTo>
                            </a:path>
                            <a:path w="6189345" h="17145">
                              <a:moveTo>
                                <a:pt x="0" y="13715"/>
                              </a:moveTo>
                              <a:lnTo>
                                <a:pt x="6188964" y="13715"/>
                              </a:lnTo>
                            </a:path>
                            <a:path w="6189345" h="17145">
                              <a:moveTo>
                                <a:pt x="0" y="15239"/>
                              </a:moveTo>
                              <a:lnTo>
                                <a:pt x="6188964" y="15239"/>
                              </a:lnTo>
                            </a:path>
                            <a:path w="6189345" h="17145">
                              <a:moveTo>
                                <a:pt x="0" y="16764"/>
                              </a:moveTo>
                              <a:lnTo>
                                <a:pt x="6188964" y="16764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in;margin-top:-.1pt;width:487.35pt;height: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34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" path="m,l6188964,em,1523r6188964,em,3047r6188964,em,4571r6188964,em,6095r6188964,em,7619r6188964,em,9143r6188964,em,10667r6188964,em,12191r6188964,em,13715r6188964,em,15239r6188964,em,16764r6188964,e" filled="f" strokeweight=".1323mm">
                <v:path arrowok="t"/>
                <w10:wrap anchorx="page"/>
              </v:shape>
            </w:pict>
          </mc:Fallback>
        </mc:AlternateContent>
      </w:r>
      <w:r w:rsidRPr="009A5FE9">
        <w:rPr>
          <w:rFonts w:ascii="Arial" w:eastAsia="Arial" w:hAnsi="Arial" w:cs="Arial"/>
          <w:b/>
          <w:bCs/>
          <w:spacing w:val="-2"/>
          <w:sz w:val="28"/>
          <w:szCs w:val="28"/>
        </w:rPr>
        <w:t>PRZEDMIAR ROBÓT-  łazienka damska</w:t>
      </w:r>
    </w:p>
    <w:p w:rsidR="009A5FE9" w:rsidRPr="009A5FE9" w:rsidRDefault="009A5FE9" w:rsidP="009A5FE9">
      <w:pPr>
        <w:widowControl w:val="0"/>
        <w:autoSpaceDE w:val="0"/>
        <w:autoSpaceDN w:val="0"/>
        <w:spacing w:before="228" w:after="0" w:line="240" w:lineRule="auto"/>
        <w:ind w:right="2"/>
        <w:jc w:val="center"/>
        <w:rPr>
          <w:rFonts w:ascii="Arial" w:eastAsia="Microsoft Sans Serif" w:hAnsi="Arial" w:cs="Microsoft Sans Serif"/>
          <w:b/>
          <w:sz w:val="16"/>
        </w:rPr>
      </w:pPr>
      <w:r w:rsidRPr="009A5FE9">
        <w:rPr>
          <w:rFonts w:ascii="Arial" w:eastAsia="Microsoft Sans Serif" w:hAnsi="Arial" w:cs="Microsoft Sans Serif"/>
          <w:b/>
          <w:sz w:val="16"/>
        </w:rPr>
        <w:t>Klasyfikacja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z w:val="16"/>
        </w:rPr>
        <w:t>robót wg. Wspólnego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z w:val="16"/>
        </w:rPr>
        <w:t>Słownika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pacing w:val="-2"/>
          <w:sz w:val="16"/>
        </w:rPr>
        <w:t>Zamówień</w:t>
      </w: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181" w:lineRule="exact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45211310-5</w:t>
      </w:r>
      <w:r w:rsidRPr="009A5FE9">
        <w:rPr>
          <w:rFonts w:ascii="Microsoft Sans Serif" w:eastAsia="Microsoft Sans Serif" w:hAnsi="Microsoft Sans Serif" w:cs="Microsoft Sans Serif"/>
          <w:spacing w:val="41"/>
          <w:sz w:val="16"/>
          <w:szCs w:val="16"/>
        </w:rPr>
        <w:t xml:space="preserve"> 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 budowlane w</w:t>
      </w:r>
      <w:r w:rsidRPr="009A5FE9">
        <w:rPr>
          <w:rFonts w:ascii="Microsoft Sans Serif" w:eastAsia="Microsoft Sans Serif" w:hAnsi="Microsoft Sans Serif" w:cs="Microsoft Sans Serif"/>
          <w:spacing w:val="-4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zakresie</w:t>
      </w:r>
      <w:r w:rsidRPr="009A5FE9"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łazienek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ind w:right="4433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45311000-0</w:t>
      </w:r>
      <w:r w:rsidRPr="009A5FE9">
        <w:rPr>
          <w:rFonts w:ascii="Microsoft Sans Serif" w:eastAsia="Microsoft Sans Serif" w:hAnsi="Microsoft Sans Serif" w:cs="Microsoft Sans Serif"/>
          <w:spacing w:val="80"/>
          <w:w w:val="150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zakresie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okablowania oraz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instalacji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elektrycznych 45442100-8</w:t>
      </w:r>
      <w:r w:rsidRPr="009A5FE9">
        <w:rPr>
          <w:rFonts w:ascii="Microsoft Sans Serif" w:eastAsia="Microsoft Sans Serif" w:hAnsi="Microsoft Sans Serif" w:cs="Microsoft Sans Serif"/>
          <w:spacing w:val="80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 malarskie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before="177" w:after="0" w:line="181" w:lineRule="exact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NAZWA</w:t>
      </w:r>
      <w:r w:rsidRPr="009A5FE9">
        <w:rPr>
          <w:rFonts w:ascii="Microsoft Sans Serif" w:eastAsia="Microsoft Sans Serif" w:hAnsi="Microsoft Sans Serif" w:cs="Microsoft Sans Serif"/>
          <w:spacing w:val="9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INWESTYCJI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Remont łazienki</w:t>
      </w:r>
      <w:r w:rsidRPr="009A5FE9"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damskiej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after="0" w:line="240" w:lineRule="auto"/>
        <w:ind w:right="4140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ADRES INWESTYCJI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97-200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Tomaszów</w:t>
      </w:r>
      <w:r w:rsidRPr="009A5FE9">
        <w:rPr>
          <w:rFonts w:ascii="Microsoft Sans Serif" w:eastAsia="Microsoft Sans Serif" w:hAnsi="Microsoft Sans Serif" w:cs="Microsoft Sans Serif"/>
          <w:spacing w:val="-7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Maz.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ul.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Św.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Antoniego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57/61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INWESTOR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ZSP nr 2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after="0" w:line="237" w:lineRule="auto"/>
        <w:ind w:right="4104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ADRES INWESTORA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97-200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Tomaszów</w:t>
      </w:r>
      <w:r w:rsidRPr="009A5FE9">
        <w:rPr>
          <w:rFonts w:ascii="Microsoft Sans Serif" w:eastAsia="Microsoft Sans Serif" w:hAnsi="Microsoft Sans Serif" w:cs="Microsoft Sans Serif"/>
          <w:spacing w:val="-7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Maz.,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ul.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="004A2F77">
        <w:rPr>
          <w:rFonts w:ascii="Microsoft Sans Serif" w:eastAsia="Microsoft Sans Serif" w:hAnsi="Microsoft Sans Serif" w:cs="Microsoft Sans Serif"/>
          <w:sz w:val="16"/>
          <w:szCs w:val="16"/>
        </w:rPr>
        <w:t>Ś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w.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Antoniego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57/61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BRANŻA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budowlana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13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tabs>
          <w:tab w:val="left" w:pos="58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WYKONAWCA</w:t>
      </w:r>
      <w:r w:rsidRPr="009A5FE9">
        <w:rPr>
          <w:rFonts w:ascii="Microsoft Sans Serif" w:eastAsia="Microsoft Sans Serif" w:hAnsi="Microsoft Sans Serif" w:cs="Microsoft Sans Serif"/>
          <w:spacing w:val="16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INWESTOR</w:t>
      </w:r>
      <w:r w:rsidRPr="009A5FE9">
        <w:rPr>
          <w:rFonts w:ascii="Microsoft Sans Serif" w:eastAsia="Microsoft Sans Serif" w:hAnsi="Microsoft Sans Serif" w:cs="Microsoft Sans Serif"/>
          <w:spacing w:val="8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24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tabs>
          <w:tab w:val="left" w:pos="58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Data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opracowania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 xml:space="preserve">Data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zatwierdzenia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86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240" w:lineRule="auto"/>
        <w:ind w:right="2454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Dokument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został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opracowany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przy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pomocy</w:t>
      </w:r>
      <w:r w:rsidRPr="009A5FE9">
        <w:rPr>
          <w:rFonts w:ascii="Microsoft Sans Serif" w:eastAsia="Microsoft Sans Serif" w:hAnsi="Microsoft Sans Serif" w:cs="Microsoft Sans Serif"/>
          <w:spacing w:val="-5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programu NORMA PRO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 w:rsidSect="00D465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00" w:right="708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6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179"/>
        </w:trPr>
        <w:tc>
          <w:tcPr>
            <w:tcW w:w="9724" w:type="dxa"/>
            <w:gridSpan w:val="6"/>
            <w:tcBorders>
              <w:bottom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REMONT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ŁAZIENEK</w:t>
            </w: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0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FE9" w:rsidRPr="009A5FE9" w:rsidRDefault="009A5FE9" w:rsidP="009A5FE9">
            <w:pPr>
              <w:spacing w:line="160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ROBOTY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BUDOWLANE</w:t>
            </w:r>
          </w:p>
        </w:tc>
      </w:tr>
      <w:tr w:rsidR="009A5FE9" w:rsidRPr="009A5FE9" w:rsidTr="000923AC">
        <w:trPr>
          <w:trHeight w:val="170"/>
        </w:trPr>
        <w:tc>
          <w:tcPr>
            <w:tcW w:w="416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7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Zerwanie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posadzek lub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masy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lastrykowej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 analogia skucie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płytek ściennych wraz z warstwą zaprawy cementowej</w:t>
            </w:r>
          </w:p>
          <w:p w:rsidR="009A5FE9" w:rsidRPr="009A5FE9" w:rsidRDefault="009A5FE9" w:rsidP="009A5FE9">
            <w:pPr>
              <w:spacing w:before="177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56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4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56.00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56.00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Zerwanie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posadzek lub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masy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lastrykowej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 analogia skucie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posa- dzek wraz z warstwą wylewki betonowej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Rozebranie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ścianek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cementowej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grubości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1/2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ceg.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27.56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27.56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0346-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27.56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Rozebranie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przesklepień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(nadproży)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belkach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prefabrykowanych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0.14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0.14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0.14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0160-01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(z.II)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Ułożenie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nadproży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prefabrykowanych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1.5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1.50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1.50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6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0832-03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(z.I) Tynki cementowe II kat. wykonane ręcznie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 słupach,kolumnach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okrąg- łych i wielobocznych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7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0830-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gładzie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gipsowe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dwuwarstwowe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elementów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prefa- brykowanych i betonów wylewanych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8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Dwukrotne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malowanie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doborowe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farbą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klejową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tynków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kolorze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jasnym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9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1102-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Warstwy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wyrównawcze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posadzki 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cementowej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grubości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zatarte na gładko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80" w:lineRule="exact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Tynki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zwykłe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kat. I wykonywane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ręcznie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słupach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- analogia wyrównanie ścian po skuciach pod izolację i okładziny ścienne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56.00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76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6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56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56.00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kalkulacja 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drzwi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5.00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muru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stalowych lub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okiennych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m2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6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6.00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0354-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07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6.00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0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Przygotowanie powierzchni poziomych pod uszczelnienia w technologii SU- PERFLEX-10 - gruntowanie Eurolanem 3K ręcznie analogia przygotowanie podłoża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uszczelnienie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zastosowaniem technologii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elastycznej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mikroza- prawy uszczelniającej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31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0636-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Przygotowanie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pionowych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nieotynkowanych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uszczelnienia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 technologii SUPERFLEX-10 - gruntowanie Eurolanem 3K ręcznie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22.4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22.40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22.40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Izolacja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poziomych szczelin dylatacyjnych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taśmami SUPERFLEX-B 240 -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ana- logia wykonanie uszczelnienie na styku ściana podłoga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22.2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22.20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22.20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46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2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headerReference w:type="default" r:id="rId14"/>
          <w:footerReference w:type="default" r:id="rId15"/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269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4"/>
              <w:ind w:right="25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wycena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systemowych ścianek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 z drzwiami szerokości 0,80 m w systemie ATJ BASIC /Opis wymagań dla systemu: ATJ - Basic to system przestrzennej zabudowy pomieszczeń sanitarnych ściankami działowymi wy- konanymi z wysokociśnieniowego laminatu COMPACT o grubości 10 mm (PERSTORP) - wspartymi na specjalnych podporach (dostosowanych odpo- wiednio do rodzaju zabudowy). Sztywność konstrukcji zapewniają profile pio- nowe mocujące płytę bezpośrednio do ścian pomieszczenia i zwieńczające profile górne łączone również pomiędzy sobą specjalnie skonstruowanymi łącznikami. Wszystkie elementy systemu (łącznie z wkrętami i zaślepkami) wy- konane są z materiałów nie ulegających korozji (aluminium, mosiędz, stal nie- rdzewna i tworzywa sztuczne).</w:t>
            </w:r>
          </w:p>
          <w:p w:rsidR="009A5FE9" w:rsidRPr="009A5FE9" w:rsidRDefault="009A5FE9" w:rsidP="009A5FE9">
            <w:pPr>
              <w:spacing w:before="2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Podpory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regulowane;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zamek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możliwością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awaryjnego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otwarcia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wskaźnikiem stanu "wolne/zajęte" : zawiasy z pochyloną płaszczyzną ślizgową zapewniają samoczynne zamykanie drzwi./</w:t>
            </w:r>
          </w:p>
          <w:p w:rsidR="009A5FE9" w:rsidRPr="009A5FE9" w:rsidRDefault="009A5FE9" w:rsidP="009A5FE9">
            <w:pPr>
              <w:spacing w:line="154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1.3*3*2+4.25*2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2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29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"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60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16.30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16.30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2702-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Sufity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podwieszone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konstrukcji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metalowej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wypełnieniem płytami 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włókien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mineralnych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9-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0405-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Okładziny ścienne i obudowy w systemie Knauf W623 na szkielecie metalo- wym pojedynczym,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wypełnieniem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wełną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mineralną,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profil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CD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60x27,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pokrycie jednokrotne(obudowy pionów kanalizacyjnych)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0.3*0.3*3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0.27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0.27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0840-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Licowanie ścian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płytkami z kamieni sztucznych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wymiarach30 x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 cm na za- prawie klejowej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62.72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62.72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62.72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1111-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Posadzki jedno-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dwubarwne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płytek 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kamieni sztucznych 30x30 cm 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za- prawie klejowej układane metodą regularną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 stalowych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 otworu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2.0 m2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ścianach z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cegieł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0.9*2.05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 stalowych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 otworu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2.0 m2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 z cegieł - tylko materiał w postaci ościeżnice stalowe, pozostałe materiały robo- ciznę i prace sprzętu uwzględniono w poz. wyżej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1213-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Malowanie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9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ościeżnic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1017-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Skrzydła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drzwiowe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płytowe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jednodzielne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pełne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1, 8 m2 fabrycznie wykończone analogia skrzydła drzwiowe pełne z kratką na- wiewną, wyposażone w klamkę z szyldami, wkładkę patentową . Kolorystyka drzwi do uzgodnienia z użytkownikiem po przedstawieniu katalogu.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31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1134-01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(z.VII) Gruntowanie podłoży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preparatami "CERESIT CT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17"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"ATLAS UNI GRUNT" - powierzchnie poziome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15.68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15.68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1134-02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(z.VII) Gruntowanie podłoży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preparatami "CERESIT CT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17"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"ATLAS UNI GRUNT" - powierzchnie pionowe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poz.19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62.72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62.72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kratek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wentylacyjnych 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cegieł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wentylacyjnych 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 (drzwiczki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rewizyjne)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69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kalk.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luster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nad umywalkami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poprzez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przyklejenie do ściany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tafli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lustra 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ta- ki sposób aby jego powierzchnia była zlicowana z glazurą ścienną. Wymiary luster 0,6 x 1,45 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4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3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71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0106-05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ana-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logia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Wynieisie gruzu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II</w:t>
            </w:r>
            <w:r w:rsidRPr="009A5FE9">
              <w:rPr>
                <w:rFonts w:ascii="Microsoft Sans Serif" w:eastAsia="Microsoft Sans Serif" w:hAnsi="Microsoft Sans Serif" w:cs="Microsoft Sans Serif"/>
                <w:spacing w:val="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piętra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budynku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4.2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2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2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69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kalk.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Wywiezienie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utylizacja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materiałów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innych niż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metalowe za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po- mocą kontenera o pojemności 6 m3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kpl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kpl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ROBOTY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SANITARNE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DEMONT.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POMOCNICZE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BUDOWLANE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0229-04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50-100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budynku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8.60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0229-05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 150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- na ścianach budynku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Wstawienie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czyszczaka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 z PVC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100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0232-03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podejścia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50-80 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0232-04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podejścia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100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0233-02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wpustu 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podłogowego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50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lub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piwnicz- nego śr. 100 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urządzeń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korkowania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odpły- wowych - umywalka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0235-08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urządzeń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korkowania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dopły- wowych i odpływowych - ustęp z miską porcelanową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baterii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lub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zmywakowej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0142-04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 lub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zwrotnego 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65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0142-02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lub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zwrotnego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25-32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BO-12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0358-09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Mechaniczne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 bruzd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poziomych 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 na 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ce- mentowej o szer. do 1/4 cegły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0.12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BO-12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0360-05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222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Mechaniczne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bruzd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pionowych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ce- mentowo-wapiennej o szer. do 1/4 cegły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0.1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Przebicie otworów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dla przewodów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instalacyjnych 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średnicy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w ścianach murowanych o grubości 1/2 ceg.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otw.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otw.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29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53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ocynkowanego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15-20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6.8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6.80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ocynkowanego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25-32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Wstawienie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25-32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RUROCIĄGI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WODY</w:t>
            </w:r>
            <w:r w:rsidRPr="009A5FE9">
              <w:rPr>
                <w:rFonts w:ascii="Arial" w:eastAsia="Microsoft Sans Serif" w:hAnsi="Arial" w:cs="Microsoft Sans Serif"/>
                <w:b/>
                <w:spacing w:val="-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ZIMNEJ,</w:t>
            </w:r>
            <w:r w:rsidRPr="009A5FE9">
              <w:rPr>
                <w:rFonts w:ascii="Arial" w:eastAsia="Microsoft Sans Serif" w:hAnsi="Arial" w:cs="Microsoft Sans Serif"/>
                <w:b/>
                <w:spacing w:val="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CIEPŁEJ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Arial" w:cs="Microsoft Sans Serif"/>
                <w:b/>
                <w:spacing w:val="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>C.O.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Rurociągi z 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(PP, PE, PB)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zewnętrznej 25 mm o połą- czeniach zgrzewanych, na ścianach w budynkach niemieszkalnych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12.2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12.20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12.20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Rurociągi z 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(PP, PE, PB)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zewnętrznej 20 mm o połą- czeniach zgrzewanych, na ścianach w budynkach niemieszkalnych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Płukanie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instalacji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wodociągowej 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budynkach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mieszkalnych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poz.52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20.60</w:t>
            </w:r>
          </w:p>
        </w:tc>
      </w:tr>
      <w:tr w:rsidR="009A5FE9" w:rsidRPr="009A5FE9" w:rsidTr="000923AC">
        <w:trPr>
          <w:trHeight w:val="107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Próba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szczelności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instalacji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wodociągowych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bu- dynkach mieszkalnych (rurociąg o śr. do 63 mm)</w:t>
            </w:r>
          </w:p>
          <w:p w:rsidR="009A5FE9" w:rsidRPr="009A5FE9" w:rsidRDefault="009A5FE9" w:rsidP="009A5FE9">
            <w:pPr>
              <w:ind w:right="236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Przedmiar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dodatkowy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ilość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prób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szczelności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  <w:p w:rsidR="009A5FE9" w:rsidRPr="009A5FE9" w:rsidRDefault="009A5FE9" w:rsidP="009A5FE9">
            <w:pPr>
              <w:spacing w:before="176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poz.49+poz.50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56" w:line="360" w:lineRule="atLeast"/>
              <w:ind w:right="16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prób.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ind w:right="66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20.60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INSTALACJA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KANALIZACJI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SANITARNEJ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rurociągów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 śr. 50 mm na ścianach 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łączeniem metodą wcis-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rurociągów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 śr. 110 mm na ścianach 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łączeniem metodą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wciskową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8.60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wykonanie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kształtek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nieplastyfiko- wanego PCW o śr. 50 mm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wykonanie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kształtek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nieplastyfiko- wanego PCW o śr. 110 mm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0217-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czyszczaków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kanalizacyjnych 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śr.zewn. 110 mm łączonych metodą wciskową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216"/>
              <w:jc w:val="both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2-15/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GEBERIT 0306-02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polietylenowe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podłogowe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 zewn. 75-110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-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analogia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wpusty podłogowe kompletne z syfonem i kratką ze stali nierdzewnej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PRZYBORY</w:t>
            </w:r>
            <w:r w:rsidRPr="009A5FE9">
              <w:rPr>
                <w:rFonts w:ascii="Arial" w:eastAsia="Microsoft Sans Serif" w:hAnsi="Arial" w:cs="Microsoft Sans Serif"/>
                <w:b/>
                <w:spacing w:val="-8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ARMATURA</w:t>
            </w:r>
            <w:r w:rsidRPr="009A5FE9">
              <w:rPr>
                <w:rFonts w:ascii="Arial" w:eastAsia="Microsoft Sans Serif" w:hAnsi="Arial" w:cs="Microsoft Sans Serif"/>
                <w:b/>
                <w:spacing w:val="-1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</w:t>
            </w:r>
            <w:r w:rsidRPr="009A5FE9">
              <w:rPr>
                <w:rFonts w:ascii="Arial" w:eastAsia="Microsoft Sans Serif" w:hAnsi="Arial" w:cs="Microsoft Sans Serif"/>
                <w:b/>
                <w:spacing w:val="-3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WĘZŁACH</w:t>
            </w:r>
            <w:r w:rsidRPr="009A5FE9">
              <w:rPr>
                <w:rFonts w:ascii="Arial" w:eastAsia="Microsoft Sans Serif" w:hAnsi="Arial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SANITARNYCH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Ustępy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płuczką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ustępową typu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"kompakt"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pojedyńczych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porcelanowych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syfonem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gruszkowym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0137-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Baterie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umywalkowe lub zmywakowe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ścienne 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nominalnej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>INSTALACJA</w:t>
            </w:r>
            <w:r w:rsidRPr="009A5FE9">
              <w:rPr>
                <w:rFonts w:ascii="Arial" w:eastAsia="Microsoft Sans Serif" w:hAnsi="Arial" w:cs="Microsoft Sans Serif"/>
                <w:b/>
                <w:spacing w:val="10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OŚWIETLENIOWA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79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5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89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d.6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KNNR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0511-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ind w:right="5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analiza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Oprawy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świetlówkowe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analogicznie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lampa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x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typu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LED.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Barwa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świat- ła neutralna biała</w:t>
            </w: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1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3.00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3.00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25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wycena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wentylatorów kanałowych o wydajności 100 m3/h w kanałach wentyla- cyjnych nad sufitem podwieszanym wraz z podłączeniem do instalacji oswiet- leniowej. Wentylatory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załaczaś się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wraz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zapaleniem światła 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pomiesz- czeniu łazienki.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top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-6-</w:t>
      </w:r>
    </w:p>
    <w:p w:rsidR="009A5FE9" w:rsidRPr="009A5FE9" w:rsidRDefault="009A5FE9" w:rsidP="009A5FE9">
      <w:pPr>
        <w:widowControl w:val="0"/>
        <w:autoSpaceDE w:val="0"/>
        <w:autoSpaceDN w:val="0"/>
        <w:spacing w:before="195" w:after="0" w:line="240" w:lineRule="auto"/>
        <w:ind w:right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A5FE9">
        <w:rPr>
          <w:rFonts w:ascii="Arial" w:eastAsia="Arial" w:hAnsi="Arial" w:cs="Arial"/>
          <w:b/>
          <w:bCs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650542F3" wp14:editId="15E65918">
                <wp:simplePos x="0" y="0"/>
                <wp:positionH relativeFrom="page">
                  <wp:posOffset>914400</wp:posOffset>
                </wp:positionH>
                <wp:positionV relativeFrom="paragraph">
                  <wp:posOffset>-1524</wp:posOffset>
                </wp:positionV>
                <wp:extent cx="6189345" cy="17145"/>
                <wp:effectExtent l="0" t="0" r="0" b="0"/>
                <wp:wrapNone/>
                <wp:docPr id="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34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345" h="17145">
                              <a:moveTo>
                                <a:pt x="0" y="0"/>
                              </a:moveTo>
                              <a:lnTo>
                                <a:pt x="6188964" y="0"/>
                              </a:lnTo>
                            </a:path>
                            <a:path w="6189345" h="17145">
                              <a:moveTo>
                                <a:pt x="0" y="1523"/>
                              </a:moveTo>
                              <a:lnTo>
                                <a:pt x="6188964" y="1523"/>
                              </a:lnTo>
                            </a:path>
                            <a:path w="6189345" h="17145">
                              <a:moveTo>
                                <a:pt x="0" y="3047"/>
                              </a:moveTo>
                              <a:lnTo>
                                <a:pt x="6188964" y="3047"/>
                              </a:lnTo>
                            </a:path>
                            <a:path w="6189345" h="17145">
                              <a:moveTo>
                                <a:pt x="0" y="4571"/>
                              </a:moveTo>
                              <a:lnTo>
                                <a:pt x="6188964" y="4571"/>
                              </a:lnTo>
                            </a:path>
                            <a:path w="6189345" h="17145">
                              <a:moveTo>
                                <a:pt x="0" y="6095"/>
                              </a:moveTo>
                              <a:lnTo>
                                <a:pt x="6188964" y="6095"/>
                              </a:lnTo>
                            </a:path>
                            <a:path w="6189345" h="17145">
                              <a:moveTo>
                                <a:pt x="0" y="7619"/>
                              </a:moveTo>
                              <a:lnTo>
                                <a:pt x="6188964" y="7619"/>
                              </a:lnTo>
                            </a:path>
                            <a:path w="6189345" h="17145">
                              <a:moveTo>
                                <a:pt x="0" y="9143"/>
                              </a:moveTo>
                              <a:lnTo>
                                <a:pt x="6188964" y="9143"/>
                              </a:lnTo>
                            </a:path>
                            <a:path w="6189345" h="17145">
                              <a:moveTo>
                                <a:pt x="0" y="10667"/>
                              </a:moveTo>
                              <a:lnTo>
                                <a:pt x="6188964" y="10667"/>
                              </a:lnTo>
                            </a:path>
                            <a:path w="6189345" h="17145">
                              <a:moveTo>
                                <a:pt x="0" y="12191"/>
                              </a:moveTo>
                              <a:lnTo>
                                <a:pt x="6188964" y="12191"/>
                              </a:lnTo>
                            </a:path>
                            <a:path w="6189345" h="17145">
                              <a:moveTo>
                                <a:pt x="0" y="13715"/>
                              </a:moveTo>
                              <a:lnTo>
                                <a:pt x="6188964" y="13715"/>
                              </a:lnTo>
                            </a:path>
                            <a:path w="6189345" h="17145">
                              <a:moveTo>
                                <a:pt x="0" y="15239"/>
                              </a:moveTo>
                              <a:lnTo>
                                <a:pt x="6188964" y="15239"/>
                              </a:lnTo>
                            </a:path>
                            <a:path w="6189345" h="17145">
                              <a:moveTo>
                                <a:pt x="0" y="16764"/>
                              </a:moveTo>
                              <a:lnTo>
                                <a:pt x="6188964" y="16764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in;margin-top:-.1pt;width:487.35pt;height:1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934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" path="m,l6188964,em,1523r6188964,em,3047r6188964,em,4571r6188964,em,6095r6188964,em,7619r6188964,em,9143r6188964,em,10667r6188964,em,12191r6188964,em,13715r6188964,em,15239r6188964,em,16764r6188964,e" filled="f" strokeweight=".1323mm">
                <v:path arrowok="t"/>
                <w10:wrap anchorx="page"/>
              </v:shape>
            </w:pict>
          </mc:Fallback>
        </mc:AlternateContent>
      </w:r>
      <w:r w:rsidRPr="009A5FE9">
        <w:rPr>
          <w:rFonts w:ascii="Arial" w:eastAsia="Arial" w:hAnsi="Arial" w:cs="Arial"/>
          <w:b/>
          <w:bCs/>
          <w:spacing w:val="-2"/>
          <w:sz w:val="28"/>
          <w:szCs w:val="28"/>
        </w:rPr>
        <w:t>PRZEDMIAR ROBÓT- łazienka męska</w:t>
      </w:r>
    </w:p>
    <w:p w:rsidR="009A5FE9" w:rsidRPr="009A5FE9" w:rsidRDefault="009A5FE9" w:rsidP="009A5FE9">
      <w:pPr>
        <w:widowControl w:val="0"/>
        <w:autoSpaceDE w:val="0"/>
        <w:autoSpaceDN w:val="0"/>
        <w:spacing w:before="228" w:after="0" w:line="240" w:lineRule="auto"/>
        <w:ind w:right="2"/>
        <w:jc w:val="center"/>
        <w:rPr>
          <w:rFonts w:ascii="Arial" w:eastAsia="Microsoft Sans Serif" w:hAnsi="Arial" w:cs="Microsoft Sans Serif"/>
          <w:b/>
          <w:sz w:val="16"/>
        </w:rPr>
      </w:pPr>
      <w:r w:rsidRPr="009A5FE9">
        <w:rPr>
          <w:rFonts w:ascii="Arial" w:eastAsia="Microsoft Sans Serif" w:hAnsi="Arial" w:cs="Microsoft Sans Serif"/>
          <w:b/>
          <w:sz w:val="16"/>
        </w:rPr>
        <w:t>Klasyfikacja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z w:val="16"/>
        </w:rPr>
        <w:t>robót wg. Wspólnego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z w:val="16"/>
        </w:rPr>
        <w:t>Słownika</w:t>
      </w:r>
      <w:r w:rsidRPr="009A5FE9">
        <w:rPr>
          <w:rFonts w:ascii="Arial" w:eastAsia="Microsoft Sans Serif" w:hAnsi="Arial" w:cs="Microsoft Sans Serif"/>
          <w:b/>
          <w:spacing w:val="-1"/>
          <w:sz w:val="16"/>
        </w:rPr>
        <w:t xml:space="preserve"> </w:t>
      </w:r>
      <w:r w:rsidRPr="009A5FE9">
        <w:rPr>
          <w:rFonts w:ascii="Arial" w:eastAsia="Microsoft Sans Serif" w:hAnsi="Arial" w:cs="Microsoft Sans Serif"/>
          <w:b/>
          <w:spacing w:val="-2"/>
          <w:sz w:val="16"/>
        </w:rPr>
        <w:t>Zamówień</w:t>
      </w: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181" w:lineRule="exact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45211310-5</w:t>
      </w:r>
      <w:r w:rsidRPr="009A5FE9">
        <w:rPr>
          <w:rFonts w:ascii="Microsoft Sans Serif" w:eastAsia="Microsoft Sans Serif" w:hAnsi="Microsoft Sans Serif" w:cs="Microsoft Sans Serif"/>
          <w:spacing w:val="41"/>
          <w:sz w:val="16"/>
          <w:szCs w:val="16"/>
        </w:rPr>
        <w:t xml:space="preserve"> 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 budowlane w</w:t>
      </w:r>
      <w:r w:rsidRPr="009A5FE9">
        <w:rPr>
          <w:rFonts w:ascii="Microsoft Sans Serif" w:eastAsia="Microsoft Sans Serif" w:hAnsi="Microsoft Sans Serif" w:cs="Microsoft Sans Serif"/>
          <w:spacing w:val="-4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zakresie</w:t>
      </w:r>
      <w:r w:rsidRPr="009A5FE9"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łazienek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ind w:right="4433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45311000-0</w:t>
      </w:r>
      <w:r w:rsidRPr="009A5FE9">
        <w:rPr>
          <w:rFonts w:ascii="Microsoft Sans Serif" w:eastAsia="Microsoft Sans Serif" w:hAnsi="Microsoft Sans Serif" w:cs="Microsoft Sans Serif"/>
          <w:spacing w:val="80"/>
          <w:w w:val="150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zakresie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okablowania oraz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instalacji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elektrycznych 45442100-8</w:t>
      </w:r>
      <w:r w:rsidRPr="009A5FE9">
        <w:rPr>
          <w:rFonts w:ascii="Microsoft Sans Serif" w:eastAsia="Microsoft Sans Serif" w:hAnsi="Microsoft Sans Serif" w:cs="Microsoft Sans Serif"/>
          <w:spacing w:val="80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Roboty malarskie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before="177" w:after="0" w:line="181" w:lineRule="exact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NAZWA</w:t>
      </w:r>
      <w:r w:rsidRPr="009A5FE9">
        <w:rPr>
          <w:rFonts w:ascii="Microsoft Sans Serif" w:eastAsia="Microsoft Sans Serif" w:hAnsi="Microsoft Sans Serif" w:cs="Microsoft Sans Serif"/>
          <w:spacing w:val="9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INWESTYCJI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Remont łazienki</w:t>
      </w:r>
      <w:r w:rsidRPr="009A5FE9">
        <w:rPr>
          <w:rFonts w:ascii="Microsoft Sans Serif" w:eastAsia="Microsoft Sans Serif" w:hAnsi="Microsoft Sans Serif" w:cs="Microsoft Sans Serif"/>
          <w:spacing w:val="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męskiej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after="0" w:line="240" w:lineRule="auto"/>
        <w:ind w:right="4140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ADRES INWESTYCJI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97-200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Tomaszów</w:t>
      </w:r>
      <w:r w:rsidRPr="009A5FE9">
        <w:rPr>
          <w:rFonts w:ascii="Microsoft Sans Serif" w:eastAsia="Microsoft Sans Serif" w:hAnsi="Microsoft Sans Serif" w:cs="Microsoft Sans Serif"/>
          <w:spacing w:val="-7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Maz.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ul.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Św.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Antoniego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57/61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INWESTOR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ZSP nr 2</w:t>
      </w:r>
    </w:p>
    <w:p w:rsidR="009A5FE9" w:rsidRPr="009A5FE9" w:rsidRDefault="009A5FE9" w:rsidP="009A5FE9">
      <w:pPr>
        <w:widowControl w:val="0"/>
        <w:tabs>
          <w:tab w:val="left" w:pos="1887"/>
          <w:tab w:val="left" w:pos="2187"/>
        </w:tabs>
        <w:autoSpaceDE w:val="0"/>
        <w:autoSpaceDN w:val="0"/>
        <w:spacing w:after="0" w:line="237" w:lineRule="auto"/>
        <w:ind w:right="4104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ADRES INWESTORA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97-200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Tomaszów</w:t>
      </w:r>
      <w:r w:rsidRPr="009A5FE9">
        <w:rPr>
          <w:rFonts w:ascii="Microsoft Sans Serif" w:eastAsia="Microsoft Sans Serif" w:hAnsi="Microsoft Sans Serif" w:cs="Microsoft Sans Serif"/>
          <w:spacing w:val="-7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Maz.,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ul.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Źw.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Antoniego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57/61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BRANŻA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budowlana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13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tabs>
          <w:tab w:val="left" w:pos="58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WYKONAWCA</w:t>
      </w:r>
      <w:r w:rsidRPr="009A5FE9">
        <w:rPr>
          <w:rFonts w:ascii="Microsoft Sans Serif" w:eastAsia="Microsoft Sans Serif" w:hAnsi="Microsoft Sans Serif" w:cs="Microsoft Sans Serif"/>
          <w:spacing w:val="16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>INWESTOR</w:t>
      </w:r>
      <w:r w:rsidRPr="009A5FE9">
        <w:rPr>
          <w:rFonts w:ascii="Microsoft Sans Serif" w:eastAsia="Microsoft Sans Serif" w:hAnsi="Microsoft Sans Serif" w:cs="Microsoft Sans Serif"/>
          <w:spacing w:val="8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: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24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tabs>
          <w:tab w:val="left" w:pos="5883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 xml:space="preserve">Data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opracowania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ab/>
        <w:t xml:space="preserve">Data 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>zatwierdzenia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86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240" w:lineRule="auto"/>
        <w:ind w:right="2454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Dokument</w:t>
      </w:r>
      <w:r w:rsidRPr="009A5FE9">
        <w:rPr>
          <w:rFonts w:ascii="Microsoft Sans Serif" w:eastAsia="Microsoft Sans Serif" w:hAnsi="Microsoft Sans Serif" w:cs="Microsoft Sans Serif"/>
          <w:spacing w:val="-1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został</w:t>
      </w:r>
      <w:r w:rsidRPr="009A5FE9">
        <w:rPr>
          <w:rFonts w:ascii="Microsoft Sans Serif" w:eastAsia="Microsoft Sans Serif" w:hAnsi="Microsoft Sans Serif" w:cs="Microsoft Sans Serif"/>
          <w:spacing w:val="-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opracowany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przy</w:t>
      </w:r>
      <w:r w:rsidRPr="009A5FE9">
        <w:rPr>
          <w:rFonts w:ascii="Microsoft Sans Serif" w:eastAsia="Microsoft Sans Serif" w:hAnsi="Microsoft Sans Serif" w:cs="Microsoft Sans Serif"/>
          <w:spacing w:val="-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pomocy</w:t>
      </w:r>
      <w:r w:rsidRPr="009A5FE9">
        <w:rPr>
          <w:rFonts w:ascii="Microsoft Sans Serif" w:eastAsia="Microsoft Sans Serif" w:hAnsi="Microsoft Sans Serif" w:cs="Microsoft Sans Serif"/>
          <w:spacing w:val="-5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programu NORMA PRO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 w:rsidSect="00AA2F4B">
          <w:pgSz w:w="11910" w:h="16840"/>
          <w:pgMar w:top="1400" w:right="708" w:bottom="280" w:left="1417" w:header="708" w:footer="708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6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3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179"/>
        </w:trPr>
        <w:tc>
          <w:tcPr>
            <w:tcW w:w="9724" w:type="dxa"/>
            <w:gridSpan w:val="6"/>
            <w:tcBorders>
              <w:bottom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REMONT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ŁAZIENEK</w:t>
            </w: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0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FE9" w:rsidRPr="009A5FE9" w:rsidRDefault="009A5FE9" w:rsidP="009A5FE9">
            <w:pPr>
              <w:spacing w:line="160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ROBOTY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BUDOWLANE</w:t>
            </w:r>
          </w:p>
        </w:tc>
      </w:tr>
      <w:tr w:rsidR="009A5FE9" w:rsidRPr="009A5FE9" w:rsidTr="000923AC">
        <w:trPr>
          <w:trHeight w:val="170"/>
        </w:trPr>
        <w:tc>
          <w:tcPr>
            <w:tcW w:w="416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7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Zerwanie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posadzek lub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masy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lastrykowej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 analogia skucie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płytek ściennych wraz z wartwą zaprawy cementowej</w:t>
            </w:r>
          </w:p>
          <w:p w:rsidR="009A5FE9" w:rsidRPr="009A5FE9" w:rsidRDefault="009A5FE9" w:rsidP="009A5FE9">
            <w:pPr>
              <w:spacing w:before="177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42.64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4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42.64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42.64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Zerwanie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posadzek lub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masy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lastrykowej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 analogia skucie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posa- dzek wraz z warstwą wylewki betonowej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14.2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Rozebranie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ścianek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cementowej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grubości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1/2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ceg.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27.56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27.56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0346-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27.56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Rozebranie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przesklepień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(nadproży)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belkach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prefabrykowanych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0.14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0.14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0.14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0160-01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(z.II)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Ułożenie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nadproży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prefabrykowanych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1.5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1.50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1.50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6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0832-03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(z.I) Tynki cementowe II kat. wykonane ręcznie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 słupach,kolumnach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okrąg- łych i wielobocznych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7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0830-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gładzie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gipsowe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dwuwarstwowe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elementów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prefa- brykowanych i betonów wylewanych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8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Dwukrotne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malowanie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doborowe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farbą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klejową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tynków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kolorze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jasnym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1.35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1507-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1.35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ind w:right="8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9</w:t>
            </w:r>
          </w:p>
          <w:p w:rsidR="009A5FE9" w:rsidRPr="009A5FE9" w:rsidRDefault="009A5FE9" w:rsidP="009A5FE9">
            <w:pPr>
              <w:spacing w:line="181" w:lineRule="exact"/>
              <w:ind w:right="7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1102-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Warstwy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wyrównawcze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posadzki 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cementowej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grubości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zatarte na gładko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0803-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80" w:lineRule="exact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Tynki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zwykłe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kat. I wykonywane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ręcznie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słupach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- analogia wyrównanie ścian po skuciach pod izolację i okładziny ścienne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42.64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76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6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56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42.64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kalkulacja 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drzwi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5.00</w:t>
            </w:r>
          </w:p>
        </w:tc>
      </w:tr>
      <w:tr w:rsidR="009A5FE9" w:rsidRPr="009A5FE9" w:rsidTr="000923AC">
        <w:trPr>
          <w:trHeight w:val="171"/>
        </w:trPr>
        <w:tc>
          <w:tcPr>
            <w:tcW w:w="4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2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muru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stalowych lub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okiennych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m2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6</w:t>
            </w:r>
          </w:p>
        </w:tc>
        <w:tc>
          <w:tcPr>
            <w:tcW w:w="5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6.00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65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4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0354-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07</w:t>
            </w: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67"/>
        </w:trPr>
        <w:tc>
          <w:tcPr>
            <w:tcW w:w="416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0"/>
              </w:rPr>
            </w:pPr>
          </w:p>
        </w:tc>
        <w:tc>
          <w:tcPr>
            <w:tcW w:w="56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6.00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0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Przygotowanie powierzchni poziomych pod uszczelnienia w technologii SU- PERFLEX-10 - gruntowanie Eurolanem 3K ręcznie analogia przygotowanie podłoża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uszczelnienie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zastosowaniem technologii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elastycznej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mikroza- prawy uszczelniającej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31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0636-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Przygotowanie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pionowych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nieotynkowanych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uszczelnienia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 technologii SUPERFLEX-10 - gruntowanie Eurolanem 3K ręcznie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20.2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0638-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Izolacja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poziomych szczelin dylatacyjnych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taśmami SUPERFLEX-B 240 -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ana- logia wykonanie uszczelnienie na styku ściana podłoga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21.32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21.32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21.32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46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"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2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headerReference w:type="default" r:id="rId16"/>
          <w:footerReference w:type="default" r:id="rId17"/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287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4"/>
              <w:ind w:right="25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wycena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systemowych ścianek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 z drzwiami szerokości 0,80 m w systemie ATJ BASIC /Opis wymagań dla systemu: ATJ - Basic to system przestrzennej zabudowy pomieszczeń sanitarnych ściankami działowymi wy- konanymi z wysokociśnieniowego laminatu COMPACT o grubości 10 mm (PERSTORP) - wspartymi na specjalnych podporach (dostosowanych odpo- wiednio do rodzaju zabudowy). Sztywność konstrukcji zapewniają profile pio- nowe mocujące płytę bezpośrednio do ścian pomieszczenia i zwieńczające profile górne łączone również pomiędzy sobą specjalnie skonstruowanymi łącznikami. Wszystkie elementy systemu (łącznie z wkrętami i zaślepkami) wy- konane są z materiałów nie ulegających korozji (aluminium, mosiędz, stal nie- rdzewna i tworzywa sztuczne).</w:t>
            </w:r>
          </w:p>
          <w:p w:rsidR="009A5FE9" w:rsidRPr="009A5FE9" w:rsidRDefault="009A5FE9" w:rsidP="009A5FE9">
            <w:pPr>
              <w:spacing w:before="2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Podpory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regulowane;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zamek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możliwością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awaryjnego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otwarcia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wskaźnikiem stanu "wolne/zajęte" : zawiasy z pochyloną płaszczyzną ślizgową zapewniają samoczynne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zamykanie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drzwi./. Dodatkowo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dwie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przegrody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pomiędzy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pisuara- 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mi</w:t>
            </w:r>
          </w:p>
          <w:p w:rsidR="009A5FE9" w:rsidRPr="009A5FE9" w:rsidRDefault="009A5FE9" w:rsidP="009A5FE9">
            <w:pPr>
              <w:spacing w:line="153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1.3*2*2+1.9*2+0.6*1.5*2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2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74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59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10.80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10.80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2702-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Sufity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podwieszone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konstrukcji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metalowej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wypełnieniem płytami z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włókien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mineralnych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9-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0405-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Okładziny ścienne i obudowy w systemie Knauf W623 na szkielecie metalo- wym pojedynczym,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wypełnieniem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wełną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mineralną,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profil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CD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60x27,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pokrycie jednokrotne(obudowy pionów kanalizacyjnych)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0.3*0.3*3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0.27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0.27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0840-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Licowanie ścian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płytkami z kamieni sztucznych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wymiarach30 x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 cm na za- prawie klejowej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59.7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59.70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59.70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1111-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Posadzki jedno-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dwubarwne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płytek 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kamieni sztucznych 30x30 cm na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za- prawie klejowej układane metodą regularną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 stalowych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 otworu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2.0 m2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ścianach z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cegieł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0.9*2.05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ościeżnic stalowych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powierzchni otworu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 2.0 m2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 z cegieł - tylko materiał w postaci ościeżnice stalowe, pozostałe materiały robo- ciznę i prace sprzętu uwzględniono w poz. wyżej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1213-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Malowanie</w:t>
            </w:r>
            <w:r w:rsidRPr="009A5FE9">
              <w:rPr>
                <w:rFonts w:ascii="Microsoft Sans Serif" w:eastAsia="Microsoft Sans Serif" w:hAnsi="Microsoft Sans Serif" w:cs="Microsoft Sans Serif"/>
                <w:spacing w:val="-9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ościeżnic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1017-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Skrzydła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drzwiowe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płytowe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wewnętrzne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jednodzielne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pełne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powierzchni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1, 8 m2 fabrycznie wykończone analogia skrzydła drzwiowe pełne z kratką na- wiewną, wyposażone w klamkę z szyldami, wkładkę patentową . Kolorystyka drzwi do uzgodnienia z użytkownikiem po przedstawieniu katalogu.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131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1.85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1.85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1134-01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(z.VII) Gruntowanie podłoży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preparatami "CERESIT CT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17"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"ATLAS UNI GRUNT" - powierzchnie poziome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14.20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14.20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61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NNRNKB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202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1134-02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(z.VII) Gruntowanie podłoży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preparatami "CERESIT CT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17"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"ATLAS UNI GRUNT" - powierzchnie pionowe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poz.19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59.70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59.70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kratek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wentylacyjnych 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cegieł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0322-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analogia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Obsadzenie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kratek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wentylacyjnych 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 (drzwiczki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rewizyjne)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69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kalk.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luster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nad umywalkami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poprzez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przyklejenie do ściany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tafli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lustra 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ta- ki sposób aby jego powierzchnia była zlicowana z glazurą ścienną. Wymiary luster 0,6 x 1,2 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szt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5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3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71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0106-05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ana-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logia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Wynieisie gruzu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piętra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budynku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4.05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2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before="87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2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4.05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69"/>
              <w:jc w:val="center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kalk.</w:t>
            </w:r>
            <w:r w:rsidRPr="009A5FE9">
              <w:rPr>
                <w:rFonts w:ascii="Microsoft Sans Serif" w:eastAsia="Microsoft Sans Serif" w:hAnsi="Microsoft Sans Serif" w:cs="Microsoft Sans Serif"/>
                <w:spacing w:val="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własna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Wywiezienie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utylizacja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materiałów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innych niż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metalowe za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po- mocą kontenera o pojemności 6 m3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kpl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kpl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ROBOTY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SANITARNE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DEMONT.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POMOCNICZE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BUDOWLANE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0229-04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50-100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budynku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8.60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0229-05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 150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- na ścianach budynku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Wstawienie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czyszczaka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kanalizacyjnego z PVC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100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0232-03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9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podejścia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50-80 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0232-04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podejścia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żeliwnych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100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0233-02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wpustu żeliwnego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podłogowego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50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lub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piwnicz- nego śr. 100 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urządzeń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korkowania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odpły- wowych - umywalka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39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0235-08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urządzeń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sanitarnych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bez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korkowania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dopły- wowych i odpływowych - ustęp z miską porcelanową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4.00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4.00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baterii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umywalkowej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lub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zmywakowej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0142-04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 lub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zwrotnego 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65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ind w:right="373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0142-02 z.o.2.9.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demolacyjny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lub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zwrotnego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25-32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BO-12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0358-09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Mechaniczne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 bruzd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poziomych 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 na 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ce- mentowej o szer. do 1/4 cegły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0.12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BO-12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0360-05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222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Mechaniczne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wykucie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bruzd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pionowych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ścianach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cegieł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zaprawie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ce- mentowo-wapiennej o szer. do 1/4 cegły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0.1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  <w:p w:rsidR="009A5FE9" w:rsidRPr="009A5FE9" w:rsidRDefault="009A5FE9" w:rsidP="009A5FE9">
            <w:pPr>
              <w:spacing w:before="43"/>
              <w:rPr>
                <w:rFonts w:ascii="Microsoft Sans Serif" w:eastAsia="Microsoft Sans Serif" w:hAnsi="Microsoft Sans Serif" w:cs="Microsoft Sans Serif"/>
                <w:sz w:val="12"/>
              </w:rPr>
            </w:pPr>
          </w:p>
          <w:p w:rsidR="009A5FE9" w:rsidRPr="009A5FE9" w:rsidRDefault="009A5FE9" w:rsidP="009A5FE9">
            <w:pPr>
              <w:spacing w:line="161" w:lineRule="exact"/>
              <w:rPr>
                <w:rFonts w:ascii="Microsoft Sans Serif" w:eastAsia="Microsoft Sans Serif" w:hAnsi="Microsoft Sans Serif" w:cs="Microsoft Sans Serif"/>
                <w:sz w:val="12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position w:val="-2"/>
                <w:sz w:val="16"/>
              </w:rPr>
              <w:t>m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2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0.10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0.10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28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06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Przebicie otworów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dla przewodów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instalacyjnych 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średnicy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w ścianach murowanych o grubości 1/2 ceg.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otw.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otw.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before="129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4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531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5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ocynkowanego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15-20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6.8</w:t>
            </w:r>
          </w:p>
        </w:tc>
        <w:tc>
          <w:tcPr>
            <w:tcW w:w="59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6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6.80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6.80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Demontaż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stalowego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ocynkowanego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25-32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6.40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6.40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d.2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Wstawienie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zaworu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przelotowego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25-32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8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RUROCIĄGI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WODY</w:t>
            </w:r>
            <w:r w:rsidRPr="009A5FE9">
              <w:rPr>
                <w:rFonts w:ascii="Arial" w:eastAsia="Microsoft Sans Serif" w:hAnsi="Arial" w:cs="Microsoft Sans Serif"/>
                <w:b/>
                <w:spacing w:val="-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ZIMNEJ,</w:t>
            </w:r>
            <w:r w:rsidRPr="009A5FE9">
              <w:rPr>
                <w:rFonts w:ascii="Arial" w:eastAsia="Microsoft Sans Serif" w:hAnsi="Arial" w:cs="Microsoft Sans Serif"/>
                <w:b/>
                <w:spacing w:val="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CIEPŁEJ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Arial" w:cs="Microsoft Sans Serif"/>
                <w:b/>
                <w:spacing w:val="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>C.O.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49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Rurociągi z 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(PP, PE, PB)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zewnętrznej 25 mm o połą- czeniach zgrzewanych, na ścianach w budynkach niemieszkalnych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12.2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12.20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12.20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0112-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Rurociągi z 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(PP, PE, PB)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 zewnętrznej 20 mm o połą- czeniach zgrzewanych, na ścianach w budynkach niemieszkalnych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Płukanie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instalacji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wodociągowej w</w:t>
            </w:r>
            <w:r w:rsidRPr="009A5FE9">
              <w:rPr>
                <w:rFonts w:ascii="Microsoft Sans Serif" w:eastAsia="Microsoft Sans Serif" w:hAnsi="Microsoft Sans Serif" w:cs="Microsoft Sans Serif"/>
                <w:spacing w:val="-6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budynkach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mieszkalnych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poz.52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20.60</w:t>
            </w:r>
          </w:p>
        </w:tc>
      </w:tr>
      <w:tr w:rsidR="009A5FE9" w:rsidRPr="009A5FE9" w:rsidTr="000923AC">
        <w:trPr>
          <w:trHeight w:val="107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0127-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Próba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szczelności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instalacji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wodociągowych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tworzyw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sztucznych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bu- dynkach mieszkalnych (rurociąg o śr. do 63 mm)</w:t>
            </w:r>
          </w:p>
          <w:p w:rsidR="009A5FE9" w:rsidRPr="009A5FE9" w:rsidRDefault="009A5FE9" w:rsidP="009A5FE9">
            <w:pPr>
              <w:ind w:right="236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Przedmiar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dodatkowy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ilość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prób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szczelności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  <w:p w:rsidR="009A5FE9" w:rsidRPr="009A5FE9" w:rsidRDefault="009A5FE9" w:rsidP="009A5FE9">
            <w:pPr>
              <w:spacing w:before="176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poz.49+poz.50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56" w:line="360" w:lineRule="atLeast"/>
              <w:ind w:right="16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prób.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3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20.60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ind w:right="66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20.60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INSTALACJA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1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KANALIZACJI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SANITARNEJ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rurociągów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 śr. 50 mm na ścianach 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łączeniem metodą wcis- 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8.4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8.40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8.40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0205-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04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rurociągów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 śr. 110 mm na ścianach 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łączeniem metodą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wciskową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8.6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8.60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8.60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wykonanie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kształtek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nieplastyfiko- wanego PCW o śr. 50 mm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5.00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5.00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56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0208-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05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Dodatek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wykonanie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podejść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odpływowych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rur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i kształtek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nieplastyfiko- wanego PCW o śr. 110 mm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57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0217-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czyszczaków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kanalizacyjnych 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PCW o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śr.zewn. 110 mm łączonych metodą wciskową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71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58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d.4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216"/>
              <w:jc w:val="both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2-15/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GEBERIT 0306-02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Wpusty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polietylenowe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podłogowe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 śr. zewn. 75-110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mm -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analogia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wpusty podłogowe kompletne z syfonem i kratką ze stali nierdzewnej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5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1.00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1.00</w:t>
            </w: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PRZYBORY</w:t>
            </w:r>
            <w:r w:rsidRPr="009A5FE9">
              <w:rPr>
                <w:rFonts w:ascii="Arial" w:eastAsia="Microsoft Sans Serif" w:hAnsi="Arial" w:cs="Microsoft Sans Serif"/>
                <w:b/>
                <w:spacing w:val="-8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I</w:t>
            </w: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ARMATURA</w:t>
            </w:r>
            <w:r w:rsidRPr="009A5FE9">
              <w:rPr>
                <w:rFonts w:ascii="Arial" w:eastAsia="Microsoft Sans Serif" w:hAnsi="Arial" w:cs="Microsoft Sans Serif"/>
                <w:b/>
                <w:spacing w:val="-11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</w:t>
            </w:r>
            <w:r w:rsidRPr="009A5FE9">
              <w:rPr>
                <w:rFonts w:ascii="Arial" w:eastAsia="Microsoft Sans Serif" w:hAnsi="Arial" w:cs="Microsoft Sans Serif"/>
                <w:b/>
                <w:spacing w:val="-3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z w:val="16"/>
              </w:rPr>
              <w:t>WĘZŁACH</w:t>
            </w:r>
            <w:r w:rsidRPr="009A5FE9">
              <w:rPr>
                <w:rFonts w:ascii="Arial" w:eastAsia="Microsoft Sans Serif" w:hAnsi="Arial" w:cs="Microsoft Sans Serif"/>
                <w:b/>
                <w:spacing w:val="-7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SANITARNYCH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59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0233-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03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Ustępy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płuczką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ustępową typu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"kompakt"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60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0234-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Pisuary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pojedyncze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zaworem spłukującym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(zawór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pisuarowy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opóźnieniem czasowym chrom)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3.00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3.00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61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0221-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02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umywalek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pojedyńczych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porcelanowych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syfonem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gruszkowym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  <w:tr w:rsidR="009A5FE9" w:rsidRPr="009A5FE9" w:rsidTr="000923AC">
        <w:trPr>
          <w:trHeight w:val="53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62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KNR-W</w:t>
            </w:r>
            <w:r w:rsidRPr="009A5FE9">
              <w:rPr>
                <w:rFonts w:ascii="Microsoft Sans Serif" w:eastAsia="Microsoft Sans Serif" w:hAnsi="Microsoft Sans Serif" w:cs="Microsoft Sans Serif"/>
                <w:spacing w:val="5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2-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15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0137-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Baterie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umywalkowe lub zmywakowe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ścienne o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śr.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nominalnej</w:t>
            </w:r>
            <w:r w:rsidRPr="009A5FE9">
              <w:rPr>
                <w:rFonts w:ascii="Microsoft Sans Serif" w:eastAsia="Microsoft Sans Serif" w:hAnsi="Microsoft Sans Serif" w:cs="Microsoft Sans Serif"/>
                <w:spacing w:val="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15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pacing w:val="-7"/>
                <w:sz w:val="16"/>
              </w:rPr>
              <w:t>mm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  <w:p w:rsidR="009A5FE9" w:rsidRPr="009A5FE9" w:rsidRDefault="009A5FE9" w:rsidP="009A5FE9">
            <w:pPr>
              <w:spacing w:before="179"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szt.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before="73"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</w:t>
      </w:r>
      <w:r w:rsidRPr="009A5FE9">
        <w:rPr>
          <w:rFonts w:ascii="Microsoft Sans Serif" w:eastAsia="Microsoft Sans Serif" w:hAnsi="Microsoft Sans Serif" w:cs="Microsoft Sans Serif"/>
          <w:spacing w:val="2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5</w:t>
      </w:r>
      <w:r w:rsidRPr="009A5FE9">
        <w:rPr>
          <w:rFonts w:ascii="Microsoft Sans Serif" w:eastAsia="Microsoft Sans Serif" w:hAnsi="Microsoft Sans Serif" w:cs="Microsoft Sans Serif"/>
          <w:spacing w:val="3"/>
          <w:sz w:val="16"/>
          <w:szCs w:val="16"/>
        </w:rPr>
        <w:t xml:space="preserve"> </w:t>
      </w:r>
      <w:r w:rsidRPr="009A5FE9">
        <w:rPr>
          <w:rFonts w:ascii="Microsoft Sans Serif" w:eastAsia="Microsoft Sans Serif" w:hAnsi="Microsoft Sans Serif" w:cs="Microsoft Sans Serif"/>
          <w:spacing w:val="-10"/>
          <w:sz w:val="16"/>
          <w:szCs w:val="16"/>
        </w:rPr>
        <w:t>-</w:t>
      </w: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  <w:sectPr w:rsidR="009A5FE9" w:rsidRPr="009A5FE9">
          <w:pgSz w:w="11910" w:h="16840"/>
          <w:pgMar w:top="1400" w:right="708" w:bottom="360" w:left="1417" w:header="544" w:footer="161" w:gutter="0"/>
          <w:cols w:space="708"/>
        </w:sectPr>
      </w:pP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015"/>
        <w:gridCol w:w="5678"/>
        <w:gridCol w:w="592"/>
        <w:gridCol w:w="1017"/>
        <w:gridCol w:w="1006"/>
      </w:tblGrid>
      <w:tr w:rsidR="009A5FE9" w:rsidRPr="009A5FE9" w:rsidTr="000923AC">
        <w:trPr>
          <w:trHeight w:val="195"/>
        </w:trPr>
        <w:tc>
          <w:tcPr>
            <w:tcW w:w="416" w:type="dxa"/>
            <w:tcBorders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ind w:right="75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Podstawa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jc w:val="center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z w:val="16"/>
              </w:rPr>
              <w:t>Opis i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2"/>
                <w:sz w:val="16"/>
              </w:rPr>
              <w:t xml:space="preserve"> </w:t>
            </w: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wyliczenia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j.m.</w:t>
            </w:r>
          </w:p>
        </w:tc>
        <w:tc>
          <w:tcPr>
            <w:tcW w:w="1017" w:type="dxa"/>
            <w:tcBorders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Poszcz.</w:t>
            </w:r>
          </w:p>
        </w:tc>
        <w:tc>
          <w:tcPr>
            <w:tcW w:w="1006" w:type="dxa"/>
            <w:tcBorders>
              <w:left w:val="single" w:sz="4" w:space="0" w:color="000000"/>
            </w:tcBorders>
          </w:tcPr>
          <w:p w:rsidR="009A5FE9" w:rsidRPr="009A5FE9" w:rsidRDefault="009A5FE9" w:rsidP="009A5FE9">
            <w:pPr>
              <w:spacing w:before="4" w:line="171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2"/>
                <w:sz w:val="16"/>
              </w:rPr>
              <w:t>Razem</w:t>
            </w: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ind w:right="8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10"/>
                <w:sz w:val="16"/>
              </w:rPr>
              <w:t>6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8293" w:type="dxa"/>
            <w:gridSpan w:val="4"/>
            <w:tcBorders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Arial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Arial" w:cs="Microsoft Sans Serif"/>
                <w:b/>
                <w:spacing w:val="-4"/>
                <w:sz w:val="16"/>
              </w:rPr>
              <w:t>INSTALACJA</w:t>
            </w:r>
            <w:r w:rsidRPr="009A5FE9">
              <w:rPr>
                <w:rFonts w:ascii="Arial" w:eastAsia="Microsoft Sans Serif" w:hAnsi="Arial" w:cs="Microsoft Sans Serif"/>
                <w:b/>
                <w:spacing w:val="10"/>
                <w:sz w:val="16"/>
              </w:rPr>
              <w:t xml:space="preserve"> </w:t>
            </w:r>
            <w:r w:rsidRPr="009A5FE9">
              <w:rPr>
                <w:rFonts w:ascii="Arial" w:eastAsia="Microsoft Sans Serif" w:hAnsi="Arial" w:cs="Microsoft Sans Serif"/>
                <w:b/>
                <w:spacing w:val="-2"/>
                <w:sz w:val="16"/>
              </w:rPr>
              <w:t>OŚWIETLENIOWA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63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KNNR </w:t>
            </w: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5</w:t>
            </w:r>
          </w:p>
          <w:p w:rsidR="009A5FE9" w:rsidRPr="009A5FE9" w:rsidRDefault="009A5FE9" w:rsidP="009A5FE9">
            <w:pPr>
              <w:spacing w:line="180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0511-</w:t>
            </w: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01</w:t>
            </w:r>
          </w:p>
          <w:p w:rsidR="009A5FE9" w:rsidRPr="009A5FE9" w:rsidRDefault="009A5FE9" w:rsidP="009A5FE9">
            <w:pPr>
              <w:ind w:right="58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analiza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ind w:right="16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Oprawy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świetlówkowe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analogicznie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-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lampa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x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60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typu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LED.</w:t>
            </w:r>
            <w:r w:rsidRPr="009A5FE9">
              <w:rPr>
                <w:rFonts w:ascii="Microsoft Sans Serif" w:eastAsia="Microsoft Sans Serif" w:hAnsi="Microsoft Sans Serif" w:cs="Microsoft Sans Serif"/>
                <w:spacing w:val="40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Barwa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świat- ła neutralna biała</w:t>
            </w:r>
          </w:p>
          <w:p w:rsidR="009A5FE9" w:rsidRPr="009A5FE9" w:rsidRDefault="009A5FE9" w:rsidP="009A5FE9">
            <w:pPr>
              <w:spacing w:before="177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3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kpl.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3.00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81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62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spacing w:line="162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3.00</w:t>
            </w:r>
          </w:p>
        </w:tc>
      </w:tr>
      <w:tr w:rsidR="009A5FE9" w:rsidRPr="009A5FE9" w:rsidTr="000923AC">
        <w:trPr>
          <w:trHeight w:val="894"/>
        </w:trPr>
        <w:tc>
          <w:tcPr>
            <w:tcW w:w="41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64</w:t>
            </w:r>
          </w:p>
          <w:p w:rsidR="009A5FE9" w:rsidRPr="009A5FE9" w:rsidRDefault="009A5FE9" w:rsidP="009A5FE9">
            <w:pPr>
              <w:spacing w:line="181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5"/>
                <w:sz w:val="16"/>
              </w:rPr>
              <w:t>d.6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before="177"/>
              <w:ind w:right="25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wycena</w:t>
            </w:r>
            <w:r w:rsidRPr="009A5FE9">
              <w:rPr>
                <w:rFonts w:ascii="Microsoft Sans Serif" w:eastAsia="Microsoft Sans Serif" w:hAnsi="Microsoft Sans Serif" w:cs="Microsoft Sans Serif"/>
                <w:spacing w:val="-1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 xml:space="preserve">indy- 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>widualna</w:t>
            </w: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237" w:lineRule="auto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Montaż wentylatorów kanałowych o wydajności 100 m3/h w kanałach wentyla- cyjnych nad sufitem podwieszanym wraz z podłączeniem do instalacji oswiet- leniowej. Wentylatory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maja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załaczaś się</w:t>
            </w:r>
            <w:r w:rsidRPr="009A5FE9">
              <w:rPr>
                <w:rFonts w:ascii="Microsoft Sans Serif" w:eastAsia="Microsoft Sans Serif" w:hAnsi="Microsoft Sans Serif" w:cs="Microsoft Sans Serif"/>
                <w:spacing w:val="-2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wraz</w:t>
            </w:r>
            <w:r w:rsidRPr="009A5FE9">
              <w:rPr>
                <w:rFonts w:ascii="Microsoft Sans Serif" w:eastAsia="Microsoft Sans Serif" w:hAnsi="Microsoft Sans Serif" w:cs="Microsoft Sans Serif"/>
                <w:spacing w:val="-1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</w:t>
            </w:r>
            <w:r w:rsidRPr="009A5FE9">
              <w:rPr>
                <w:rFonts w:ascii="Microsoft Sans Serif" w:eastAsia="Microsoft Sans Serif" w:hAnsi="Microsoft Sans Serif" w:cs="Microsoft Sans Serif"/>
                <w:spacing w:val="-3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zapaleniem światła w</w:t>
            </w: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 xml:space="preserve"> </w:t>
            </w:r>
            <w:r w:rsidRPr="009A5FE9">
              <w:rPr>
                <w:rFonts w:ascii="Microsoft Sans Serif" w:eastAsia="Microsoft Sans Serif" w:hAnsi="Microsoft Sans Serif" w:cs="Microsoft Sans Serif"/>
                <w:sz w:val="16"/>
              </w:rPr>
              <w:t>pomiesz- czeniu łazienki.</w:t>
            </w: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78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6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10"/>
                <w:sz w:val="16"/>
              </w:rPr>
              <w:t>m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before="174"/>
              <w:rPr>
                <w:rFonts w:ascii="Microsoft Sans Serif" w:eastAsia="Microsoft Sans Serif" w:hAnsi="Microsoft Sans Serif" w:cs="Microsoft Sans Serif"/>
                <w:sz w:val="16"/>
              </w:rPr>
            </w:pPr>
          </w:p>
          <w:p w:rsidR="009A5FE9" w:rsidRPr="009A5FE9" w:rsidRDefault="009A5FE9" w:rsidP="009A5FE9">
            <w:pPr>
              <w:spacing w:line="157" w:lineRule="exact"/>
              <w:ind w:right="71"/>
              <w:jc w:val="right"/>
              <w:rPr>
                <w:rFonts w:ascii="Microsoft Sans Serif" w:eastAsia="Microsoft Sans Serif" w:hAnsi="Microsoft Sans Serif" w:cs="Microsoft Sans Serif"/>
                <w:sz w:val="16"/>
              </w:rPr>
            </w:pPr>
            <w:r w:rsidRPr="009A5FE9">
              <w:rPr>
                <w:rFonts w:ascii="Microsoft Sans Serif" w:eastAsia="Microsoft Sans Serif" w:hAnsi="Microsoft Sans Serif" w:cs="Microsoft Sans Serif"/>
                <w:spacing w:val="-4"/>
                <w:sz w:val="16"/>
              </w:rPr>
              <w:t>2.00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4"/>
              </w:rPr>
            </w:pPr>
          </w:p>
        </w:tc>
      </w:tr>
      <w:tr w:rsidR="009A5FE9" w:rsidRPr="009A5FE9" w:rsidTr="000923AC">
        <w:trPr>
          <w:trHeight w:val="179"/>
        </w:trPr>
        <w:tc>
          <w:tcPr>
            <w:tcW w:w="416" w:type="dxa"/>
            <w:tcBorders>
              <w:top w:val="single" w:sz="6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6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rPr>
                <w:rFonts w:ascii="Times New Roman" w:eastAsia="Microsoft Sans Serif" w:hAnsi="Microsoft Sans Serif" w:cs="Microsoft Sans Serif"/>
                <w:sz w:val="12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</w:tcBorders>
          </w:tcPr>
          <w:p w:rsidR="009A5FE9" w:rsidRPr="009A5FE9" w:rsidRDefault="009A5FE9" w:rsidP="009A5FE9">
            <w:pPr>
              <w:spacing w:line="159" w:lineRule="exact"/>
              <w:ind w:right="66"/>
              <w:jc w:val="right"/>
              <w:rPr>
                <w:rFonts w:ascii="Arial" w:eastAsia="Microsoft Sans Serif" w:hAnsi="Microsoft Sans Serif" w:cs="Microsoft Sans Serif"/>
                <w:b/>
                <w:sz w:val="16"/>
              </w:rPr>
            </w:pPr>
            <w:r w:rsidRPr="009A5FE9">
              <w:rPr>
                <w:rFonts w:ascii="Arial" w:eastAsia="Microsoft Sans Serif" w:hAnsi="Microsoft Sans Serif" w:cs="Microsoft Sans Serif"/>
                <w:b/>
                <w:spacing w:val="-4"/>
                <w:sz w:val="16"/>
              </w:rPr>
              <w:t>2.00</w:t>
            </w:r>
          </w:p>
        </w:tc>
      </w:tr>
    </w:tbl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6"/>
          <w:szCs w:val="16"/>
        </w:rPr>
      </w:pPr>
    </w:p>
    <w:p w:rsidR="009A5FE9" w:rsidRPr="009A5FE9" w:rsidRDefault="009A5FE9" w:rsidP="009A5FE9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sz w:val="16"/>
          <w:szCs w:val="16"/>
        </w:rPr>
      </w:pPr>
      <w:r w:rsidRPr="009A5FE9">
        <w:rPr>
          <w:rFonts w:ascii="Microsoft Sans Serif" w:eastAsia="Microsoft Sans Serif" w:hAnsi="Microsoft Sans Serif" w:cs="Microsoft Sans Serif"/>
          <w:sz w:val="16"/>
          <w:szCs w:val="16"/>
        </w:rPr>
        <w:t>-6-</w:t>
      </w:r>
    </w:p>
    <w:sectPr w:rsidR="009A5FE9" w:rsidRPr="009A5FE9" w:rsidSect="00F370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400" w:right="708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D7" w:rsidRDefault="002346D7">
      <w:pPr>
        <w:spacing w:after="0" w:line="240" w:lineRule="auto"/>
      </w:pPr>
      <w:r>
        <w:separator/>
      </w:r>
    </w:p>
  </w:endnote>
  <w:endnote w:type="continuationSeparator" w:id="0">
    <w:p w:rsidR="002346D7" w:rsidRDefault="0023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2346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2346D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2346D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9A5FE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F6253FD" wp14:editId="2A3D16BC">
              <wp:simplePos x="0" y="0"/>
              <wp:positionH relativeFrom="page">
                <wp:posOffset>901700</wp:posOffset>
              </wp:positionH>
              <wp:positionV relativeFrom="page">
                <wp:posOffset>10450679</wp:posOffset>
              </wp:positionV>
              <wp:extent cx="2218690" cy="1111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6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5F3" w:rsidRDefault="009A5FE9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 Wersja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4.63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18082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archbud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1pt;margin-top:822.9pt;width:174.7pt;height:8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" filled="f" stroked="f">
              <v:path arrowok="t"/>
              <v:textbox inset="0,0,0,0">
                <w:txbxContent>
                  <w:p w:rsidR="00D465F3" w:rsidRDefault="009A5FE9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 Wersja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4.63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18082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archbud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4B" w:rsidRDefault="009A5FE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F6C0C89" wp14:editId="7F29C89F">
              <wp:simplePos x="0" y="0"/>
              <wp:positionH relativeFrom="page">
                <wp:posOffset>901700</wp:posOffset>
              </wp:positionH>
              <wp:positionV relativeFrom="page">
                <wp:posOffset>10450679</wp:posOffset>
              </wp:positionV>
              <wp:extent cx="2218690" cy="111125"/>
              <wp:effectExtent l="0" t="0" r="0" b="0"/>
              <wp:wrapNone/>
              <wp:docPr id="8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86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4B" w:rsidRDefault="009A5FE9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PRO Wersja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4.63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18082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archbud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1pt;margin-top:822.9pt;width:174.7pt;height:8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" filled="f" stroked="f">
              <v:path arrowok="t"/>
              <v:textbox inset="0,0,0,0">
                <w:txbxContent>
                  <w:p w:rsidR="00AA2F4B" w:rsidRDefault="009A5FE9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PRO Wersja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4.63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18082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archbud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2346D7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2346D7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2346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D7" w:rsidRDefault="002346D7">
      <w:pPr>
        <w:spacing w:after="0" w:line="240" w:lineRule="auto"/>
      </w:pPr>
      <w:r>
        <w:separator/>
      </w:r>
    </w:p>
  </w:footnote>
  <w:footnote w:type="continuationSeparator" w:id="0">
    <w:p w:rsidR="002346D7" w:rsidRDefault="0023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2346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2346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7C" w:rsidRDefault="002346D7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9A5FE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E42BD1" wp14:editId="2671C5BF">
              <wp:simplePos x="0" y="0"/>
              <wp:positionH relativeFrom="page">
                <wp:posOffset>907795</wp:posOffset>
              </wp:positionH>
              <wp:positionV relativeFrom="page">
                <wp:posOffset>345964</wp:posOffset>
              </wp:positionV>
              <wp:extent cx="78867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86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5F3" w:rsidRDefault="009A5FE9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>łazienka</w:t>
                          </w:r>
                          <w:r>
                            <w:rPr>
                              <w:spacing w:val="-2"/>
                            </w:rPr>
                            <w:t xml:space="preserve"> damska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5pt;margin-top:27.25pt;width:62.1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" filled="f" stroked="f">
              <v:path arrowok="t"/>
              <v:textbox inset="0,0,0,0">
                <w:txbxContent>
                  <w:p w:rsidR="00D465F3" w:rsidRDefault="009A5FE9">
                    <w:pPr>
                      <w:pStyle w:val="Tekstpodstawowy"/>
                      <w:spacing w:before="18"/>
                      <w:ind w:left="20"/>
                    </w:pPr>
                    <w:r>
                      <w:t>łazienka</w:t>
                    </w:r>
                    <w:r>
                      <w:rPr>
                        <w:spacing w:val="-2"/>
                      </w:rPr>
                      <w:t xml:space="preserve"> damska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5BBFB89" wp14:editId="47ADBE17">
              <wp:simplePos x="0" y="0"/>
              <wp:positionH relativeFrom="page">
                <wp:posOffset>3694870</wp:posOffset>
              </wp:positionH>
              <wp:positionV relativeFrom="page">
                <wp:posOffset>345964</wp:posOffset>
              </wp:positionV>
              <wp:extent cx="62674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5F3" w:rsidRDefault="009A5FE9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90.95pt;margin-top:27.25pt;width:49.3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" filled="f" stroked="f">
              <v:path arrowok="t"/>
              <v:textbox inset="0,0,0,0">
                <w:txbxContent>
                  <w:p w:rsidR="00D465F3" w:rsidRDefault="009A5FE9">
                    <w:pPr>
                      <w:pStyle w:val="Tekstpodstawowy"/>
                      <w:spacing w:before="18"/>
                      <w:ind w:left="20"/>
                    </w:pPr>
                    <w:r>
                      <w:rPr>
                        <w:spacing w:val="-2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4B" w:rsidRDefault="009A5FE9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C6329B" wp14:editId="6A9053A6">
              <wp:simplePos x="0" y="0"/>
              <wp:positionH relativeFrom="page">
                <wp:posOffset>907795</wp:posOffset>
              </wp:positionH>
              <wp:positionV relativeFrom="page">
                <wp:posOffset>345964</wp:posOffset>
              </wp:positionV>
              <wp:extent cx="731520" cy="139700"/>
              <wp:effectExtent l="0" t="0" r="0" b="0"/>
              <wp:wrapNone/>
              <wp:docPr id="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4B" w:rsidRDefault="009A5FE9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t>łazienka</w:t>
                          </w:r>
                          <w:r>
                            <w:rPr>
                              <w:spacing w:val="-2"/>
                            </w:rPr>
                            <w:t xml:space="preserve"> męska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.5pt;margin-top:27.25pt;width:57.6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" filled="f" stroked="f">
              <v:path arrowok="t"/>
              <v:textbox inset="0,0,0,0">
                <w:txbxContent>
                  <w:p w:rsidR="00AA2F4B" w:rsidRDefault="009A5FE9">
                    <w:pPr>
                      <w:pStyle w:val="Tekstpodstawowy"/>
                      <w:spacing w:before="18"/>
                      <w:ind w:left="20"/>
                    </w:pPr>
                    <w:r>
                      <w:t>łazienka</w:t>
                    </w:r>
                    <w:r>
                      <w:rPr>
                        <w:spacing w:val="-2"/>
                      </w:rPr>
                      <w:t xml:space="preserve"> męska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DE6045C" wp14:editId="3C421D55">
              <wp:simplePos x="0" y="0"/>
              <wp:positionH relativeFrom="page">
                <wp:posOffset>3694870</wp:posOffset>
              </wp:positionH>
              <wp:positionV relativeFrom="page">
                <wp:posOffset>345964</wp:posOffset>
              </wp:positionV>
              <wp:extent cx="626745" cy="139700"/>
              <wp:effectExtent l="0" t="0" r="0" b="0"/>
              <wp:wrapNone/>
              <wp:docPr id="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2F4B" w:rsidRDefault="009A5FE9">
                          <w:pPr>
                            <w:pStyle w:val="Tekstpodstawowy"/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90.95pt;margin-top:27.25pt;width:49.35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" filled="f" stroked="f">
              <v:path arrowok="t"/>
              <v:textbox inset="0,0,0,0">
                <w:txbxContent>
                  <w:p w:rsidR="00AA2F4B" w:rsidRDefault="009A5FE9">
                    <w:pPr>
                      <w:pStyle w:val="Tekstpodstawowy"/>
                      <w:spacing w:before="18"/>
                      <w:ind w:left="20"/>
                    </w:pPr>
                    <w:r>
                      <w:rPr>
                        <w:spacing w:val="-2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2346D7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2346D7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23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5CF"/>
    <w:multiLevelType w:val="hybridMultilevel"/>
    <w:tmpl w:val="AACE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D8C"/>
    <w:multiLevelType w:val="multilevel"/>
    <w:tmpl w:val="9452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F1D87"/>
    <w:multiLevelType w:val="hybridMultilevel"/>
    <w:tmpl w:val="F34E95F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6B7E92"/>
    <w:multiLevelType w:val="multilevel"/>
    <w:tmpl w:val="F134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45AD9"/>
    <w:multiLevelType w:val="multilevel"/>
    <w:tmpl w:val="23B0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C4FC9"/>
    <w:multiLevelType w:val="multilevel"/>
    <w:tmpl w:val="30FED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BB10EA5"/>
    <w:multiLevelType w:val="multilevel"/>
    <w:tmpl w:val="0D7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00660"/>
    <w:multiLevelType w:val="hybridMultilevel"/>
    <w:tmpl w:val="910CDBC2"/>
    <w:lvl w:ilvl="0" w:tplc="B15CB8B4">
      <w:start w:val="1"/>
      <w:numFmt w:val="upperRoman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B0B9B"/>
    <w:multiLevelType w:val="multilevel"/>
    <w:tmpl w:val="CAE4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30D85"/>
    <w:multiLevelType w:val="hybridMultilevel"/>
    <w:tmpl w:val="BB32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18C"/>
    <w:multiLevelType w:val="hybridMultilevel"/>
    <w:tmpl w:val="FE32574E"/>
    <w:lvl w:ilvl="0" w:tplc="CD329D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5535"/>
    <w:multiLevelType w:val="hybridMultilevel"/>
    <w:tmpl w:val="5956D4A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0173C2"/>
    <w:multiLevelType w:val="multilevel"/>
    <w:tmpl w:val="2EFC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17D9D"/>
    <w:multiLevelType w:val="multilevel"/>
    <w:tmpl w:val="863E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232D6E"/>
    <w:multiLevelType w:val="multilevel"/>
    <w:tmpl w:val="33B6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C1094"/>
    <w:multiLevelType w:val="hybridMultilevel"/>
    <w:tmpl w:val="707A71A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401115D6"/>
    <w:multiLevelType w:val="multilevel"/>
    <w:tmpl w:val="B75C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44DF2"/>
    <w:multiLevelType w:val="hybridMultilevel"/>
    <w:tmpl w:val="25E4E4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6A385E"/>
    <w:multiLevelType w:val="multilevel"/>
    <w:tmpl w:val="6D38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52D41"/>
    <w:multiLevelType w:val="hybridMultilevel"/>
    <w:tmpl w:val="AB628222"/>
    <w:lvl w:ilvl="0" w:tplc="7EFC27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60447"/>
    <w:multiLevelType w:val="hybridMultilevel"/>
    <w:tmpl w:val="8640CF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E0B542A"/>
    <w:multiLevelType w:val="multilevel"/>
    <w:tmpl w:val="4D66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764D92"/>
    <w:multiLevelType w:val="multilevel"/>
    <w:tmpl w:val="49E2E8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0285D"/>
    <w:multiLevelType w:val="hybridMultilevel"/>
    <w:tmpl w:val="17207B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D4E2F"/>
    <w:multiLevelType w:val="multilevel"/>
    <w:tmpl w:val="9452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D6542"/>
    <w:multiLevelType w:val="multilevel"/>
    <w:tmpl w:val="C88E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707B3"/>
    <w:multiLevelType w:val="multilevel"/>
    <w:tmpl w:val="091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C4D11"/>
    <w:multiLevelType w:val="multilevel"/>
    <w:tmpl w:val="AC2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A680C"/>
    <w:multiLevelType w:val="hybridMultilevel"/>
    <w:tmpl w:val="C380A4A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BE02D08"/>
    <w:multiLevelType w:val="multilevel"/>
    <w:tmpl w:val="740A0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6D9A0DCC"/>
    <w:multiLevelType w:val="hybridMultilevel"/>
    <w:tmpl w:val="33CC70A4"/>
    <w:lvl w:ilvl="0" w:tplc="8BF244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84799"/>
    <w:multiLevelType w:val="multilevel"/>
    <w:tmpl w:val="0B02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15546"/>
    <w:multiLevelType w:val="multilevel"/>
    <w:tmpl w:val="459E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A4146"/>
    <w:multiLevelType w:val="multilevel"/>
    <w:tmpl w:val="69845B0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73280D53"/>
    <w:multiLevelType w:val="hybridMultilevel"/>
    <w:tmpl w:val="72FA7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DC7238">
      <w:start w:val="1"/>
      <w:numFmt w:val="decimal"/>
      <w:lvlText w:val="%2)"/>
      <w:lvlJc w:val="left"/>
      <w:pPr>
        <w:ind w:left="1440" w:hanging="360"/>
      </w:pPr>
    </w:lvl>
    <w:lvl w:ilvl="2" w:tplc="C03C6ED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44DE8"/>
    <w:multiLevelType w:val="multilevel"/>
    <w:tmpl w:val="E094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927B92"/>
    <w:multiLevelType w:val="hybridMultilevel"/>
    <w:tmpl w:val="D7AEB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B93BA1"/>
    <w:multiLevelType w:val="multilevel"/>
    <w:tmpl w:val="BC78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757225"/>
    <w:multiLevelType w:val="hybridMultilevel"/>
    <w:tmpl w:val="8E282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220A0"/>
    <w:multiLevelType w:val="hybridMultilevel"/>
    <w:tmpl w:val="7D442600"/>
    <w:lvl w:ilvl="0" w:tplc="3AAA169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9E2A37"/>
    <w:multiLevelType w:val="multilevel"/>
    <w:tmpl w:val="7DD00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33"/>
    <w:lvlOverride w:ilvl="0">
      <w:startOverride w:val="3"/>
    </w:lvlOverride>
  </w:num>
  <w:num w:numId="3">
    <w:abstractNumId w:val="37"/>
  </w:num>
  <w:num w:numId="4">
    <w:abstractNumId w:val="14"/>
  </w:num>
  <w:num w:numId="5">
    <w:abstractNumId w:val="31"/>
  </w:num>
  <w:num w:numId="6">
    <w:abstractNumId w:val="21"/>
  </w:num>
  <w:num w:numId="7">
    <w:abstractNumId w:val="32"/>
  </w:num>
  <w:num w:numId="8">
    <w:abstractNumId w:val="3"/>
  </w:num>
  <w:num w:numId="9">
    <w:abstractNumId w:val="13"/>
  </w:num>
  <w:num w:numId="10">
    <w:abstractNumId w:val="4"/>
  </w:num>
  <w:num w:numId="11">
    <w:abstractNumId w:val="12"/>
  </w:num>
  <w:num w:numId="12">
    <w:abstractNumId w:val="8"/>
    <w:lvlOverride w:ilvl="0">
      <w:startOverride w:val="3"/>
    </w:lvlOverride>
  </w:num>
  <w:num w:numId="13">
    <w:abstractNumId w:val="35"/>
    <w:lvlOverride w:ilvl="0">
      <w:startOverride w:val="4"/>
    </w:lvlOverride>
  </w:num>
  <w:num w:numId="14">
    <w:abstractNumId w:val="25"/>
  </w:num>
  <w:num w:numId="15">
    <w:abstractNumId w:val="40"/>
  </w:num>
  <w:num w:numId="16">
    <w:abstractNumId w:val="26"/>
  </w:num>
  <w:num w:numId="17">
    <w:abstractNumId w:val="22"/>
  </w:num>
  <w:num w:numId="18">
    <w:abstractNumId w:val="16"/>
  </w:num>
  <w:num w:numId="19">
    <w:abstractNumId w:val="29"/>
  </w:num>
  <w:num w:numId="20">
    <w:abstractNumId w:val="6"/>
  </w:num>
  <w:num w:numId="21">
    <w:abstractNumId w:val="19"/>
  </w:num>
  <w:num w:numId="22">
    <w:abstractNumId w:val="30"/>
  </w:num>
  <w:num w:numId="23">
    <w:abstractNumId w:val="10"/>
  </w:num>
  <w:num w:numId="24">
    <w:abstractNumId w:val="17"/>
  </w:num>
  <w:num w:numId="25">
    <w:abstractNumId w:val="18"/>
    <w:lvlOverride w:ilvl="0">
      <w:startOverride w:val="2"/>
    </w:lvlOverride>
  </w:num>
  <w:num w:numId="26">
    <w:abstractNumId w:val="27"/>
    <w:lvlOverride w:ilvl="0">
      <w:startOverride w:val="6"/>
    </w:lvlOverride>
  </w:num>
  <w:num w:numId="27">
    <w:abstractNumId w:val="1"/>
    <w:lvlOverride w:ilvl="0">
      <w:startOverride w:val="9"/>
    </w:lvlOverride>
  </w:num>
  <w:num w:numId="28">
    <w:abstractNumId w:val="2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"/>
  </w:num>
  <w:num w:numId="36">
    <w:abstractNumId w:val="36"/>
  </w:num>
  <w:num w:numId="37">
    <w:abstractNumId w:val="28"/>
  </w:num>
  <w:num w:numId="38">
    <w:abstractNumId w:val="20"/>
  </w:num>
  <w:num w:numId="39">
    <w:abstractNumId w:val="11"/>
  </w:num>
  <w:num w:numId="40">
    <w:abstractNumId w:val="38"/>
  </w:num>
  <w:num w:numId="41">
    <w:abstractNumId w:val="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9"/>
    <w:rsid w:val="002346D7"/>
    <w:rsid w:val="004A2F77"/>
    <w:rsid w:val="006317C1"/>
    <w:rsid w:val="009A5FE9"/>
    <w:rsid w:val="00C24CE6"/>
    <w:rsid w:val="00D76FB8"/>
    <w:rsid w:val="00EB30C3"/>
    <w:rsid w:val="00F3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9A5FE9"/>
    <w:pPr>
      <w:ind w:left="720"/>
      <w:contextualSpacing/>
    </w:pPr>
  </w:style>
  <w:style w:type="paragraph" w:styleId="Bezodstpw">
    <w:name w:val="No Spacing"/>
    <w:uiPriority w:val="1"/>
    <w:qFormat/>
    <w:rsid w:val="009A5FE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A5F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E9"/>
  </w:style>
  <w:style w:type="paragraph" w:styleId="Stopka">
    <w:name w:val="footer"/>
    <w:basedOn w:val="Normalny"/>
    <w:link w:val="Stopka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E9"/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9A5FE9"/>
  </w:style>
  <w:style w:type="character" w:styleId="Pogrubienie">
    <w:name w:val="Strong"/>
    <w:basedOn w:val="Domylnaczcionkaakapitu"/>
    <w:uiPriority w:val="22"/>
    <w:qFormat/>
    <w:rsid w:val="009A5F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FE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A5FE9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5FE9"/>
    <w:rPr>
      <w:rFonts w:ascii="Arial" w:eastAsia="Times New Roman" w:hAnsi="Arial" w:cs="Times New Roman"/>
      <w:sz w:val="24"/>
      <w:szCs w:val="20"/>
    </w:rPr>
  </w:style>
  <w:style w:type="paragraph" w:customStyle="1" w:styleId="Default1">
    <w:name w:val="Default1"/>
    <w:basedOn w:val="Normalny"/>
    <w:rsid w:val="009A5F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A5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5FE9"/>
  </w:style>
  <w:style w:type="numbering" w:customStyle="1" w:styleId="Bezlisty1">
    <w:name w:val="Bez listy1"/>
    <w:next w:val="Bezlisty"/>
    <w:uiPriority w:val="99"/>
    <w:semiHidden/>
    <w:unhideWhenUsed/>
    <w:rsid w:val="009A5FE9"/>
  </w:style>
  <w:style w:type="table" w:customStyle="1" w:styleId="TableNormal">
    <w:name w:val="Table Normal"/>
    <w:uiPriority w:val="2"/>
    <w:semiHidden/>
    <w:unhideWhenUsed/>
    <w:qFormat/>
    <w:rsid w:val="009A5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9A5FE9"/>
    <w:pPr>
      <w:widowControl w:val="0"/>
      <w:autoSpaceDE w:val="0"/>
      <w:autoSpaceDN w:val="0"/>
      <w:spacing w:before="195" w:after="0" w:line="240" w:lineRule="auto"/>
      <w:ind w:left="12" w:right="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A5FE9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9A5F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numbering" w:customStyle="1" w:styleId="Bezlisty2">
    <w:name w:val="Bez listy2"/>
    <w:next w:val="Bezlisty"/>
    <w:uiPriority w:val="99"/>
    <w:semiHidden/>
    <w:unhideWhenUsed/>
    <w:rsid w:val="009A5FE9"/>
  </w:style>
  <w:style w:type="numbering" w:customStyle="1" w:styleId="Bezlisty3">
    <w:name w:val="Bez listy3"/>
    <w:next w:val="Bezlisty"/>
    <w:uiPriority w:val="99"/>
    <w:semiHidden/>
    <w:unhideWhenUsed/>
    <w:rsid w:val="009A5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9A5FE9"/>
    <w:pPr>
      <w:ind w:left="720"/>
      <w:contextualSpacing/>
    </w:pPr>
  </w:style>
  <w:style w:type="paragraph" w:styleId="Bezodstpw">
    <w:name w:val="No Spacing"/>
    <w:uiPriority w:val="1"/>
    <w:qFormat/>
    <w:rsid w:val="009A5FE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A5F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E9"/>
  </w:style>
  <w:style w:type="paragraph" w:styleId="Stopka">
    <w:name w:val="footer"/>
    <w:basedOn w:val="Normalny"/>
    <w:link w:val="Stopka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E9"/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9A5FE9"/>
  </w:style>
  <w:style w:type="character" w:styleId="Pogrubienie">
    <w:name w:val="Strong"/>
    <w:basedOn w:val="Domylnaczcionkaakapitu"/>
    <w:uiPriority w:val="22"/>
    <w:qFormat/>
    <w:rsid w:val="009A5F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FE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A5FE9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5FE9"/>
    <w:rPr>
      <w:rFonts w:ascii="Arial" w:eastAsia="Times New Roman" w:hAnsi="Arial" w:cs="Times New Roman"/>
      <w:sz w:val="24"/>
      <w:szCs w:val="20"/>
    </w:rPr>
  </w:style>
  <w:style w:type="paragraph" w:customStyle="1" w:styleId="Default1">
    <w:name w:val="Default1"/>
    <w:basedOn w:val="Normalny"/>
    <w:rsid w:val="009A5F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A5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5FE9"/>
  </w:style>
  <w:style w:type="numbering" w:customStyle="1" w:styleId="Bezlisty1">
    <w:name w:val="Bez listy1"/>
    <w:next w:val="Bezlisty"/>
    <w:uiPriority w:val="99"/>
    <w:semiHidden/>
    <w:unhideWhenUsed/>
    <w:rsid w:val="009A5FE9"/>
  </w:style>
  <w:style w:type="table" w:customStyle="1" w:styleId="TableNormal">
    <w:name w:val="Table Normal"/>
    <w:uiPriority w:val="2"/>
    <w:semiHidden/>
    <w:unhideWhenUsed/>
    <w:qFormat/>
    <w:rsid w:val="009A5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9A5FE9"/>
    <w:pPr>
      <w:widowControl w:val="0"/>
      <w:autoSpaceDE w:val="0"/>
      <w:autoSpaceDN w:val="0"/>
      <w:spacing w:before="195" w:after="0" w:line="240" w:lineRule="auto"/>
      <w:ind w:left="12" w:right="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A5FE9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9A5F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numbering" w:customStyle="1" w:styleId="Bezlisty2">
    <w:name w:val="Bez listy2"/>
    <w:next w:val="Bezlisty"/>
    <w:uiPriority w:val="99"/>
    <w:semiHidden/>
    <w:unhideWhenUsed/>
    <w:rsid w:val="009A5FE9"/>
  </w:style>
  <w:style w:type="numbering" w:customStyle="1" w:styleId="Bezlisty3">
    <w:name w:val="Bez listy3"/>
    <w:next w:val="Bezlisty"/>
    <w:uiPriority w:val="99"/>
    <w:semiHidden/>
    <w:unhideWhenUsed/>
    <w:rsid w:val="009A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3625</Words>
  <Characters>21751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7</cp:revision>
  <dcterms:created xsi:type="dcterms:W3CDTF">2025-04-22T10:16:00Z</dcterms:created>
  <dcterms:modified xsi:type="dcterms:W3CDTF">2025-04-30T13:34:00Z</dcterms:modified>
</cp:coreProperties>
</file>