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</w:t>
      </w:r>
      <w:r w:rsidR="003257BE">
        <w:rPr>
          <w:rFonts w:ascii="Times New Roman" w:eastAsia="Times New Roman" w:hAnsi="Times New Roman" w:cs="Times New Roman"/>
          <w:sz w:val="24"/>
          <w:szCs w:val="24"/>
          <w:lang w:eastAsia="pl-PL"/>
        </w:rPr>
        <w:t>tru: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AiO.272.1.</w:t>
      </w:r>
      <w:r w:rsidR="0044031B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bookmarkStart w:id="0" w:name="_GoBack"/>
      <w:bookmarkEnd w:id="0"/>
      <w:r w:rsidR="00E06D29">
        <w:rPr>
          <w:rFonts w:ascii="Times New Roman" w:eastAsia="Times New Roman" w:hAnsi="Times New Roman" w:cs="Times New Roman"/>
          <w:sz w:val="24"/>
          <w:szCs w:val="24"/>
          <w:lang w:eastAsia="pl-PL"/>
        </w:rPr>
        <w:t>V.2026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</w:t>
      </w:r>
    </w:p>
    <w:p w:rsidR="004F100D" w:rsidRPr="00974B5F" w:rsidRDefault="004F100D" w:rsidP="004F10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Załącznik nr </w:t>
      </w:r>
      <w:r w:rsidR="00325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zapytania ofertowego</w:t>
      </w:r>
    </w:p>
    <w:p w:rsidR="004F100D" w:rsidRPr="00974B5F" w:rsidRDefault="004F100D" w:rsidP="004F10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          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Tomaszowie Mazowieckim  w dniu  ………………...  pomiędzy:</w:t>
      </w:r>
    </w:p>
    <w:p w:rsidR="00BA266A" w:rsidRDefault="00BA266A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Tomaszowski</w:t>
      </w:r>
      <w:r w:rsidR="004F100D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Św. Antoniego 41, 97-200 Tomaszów Mazowiecki,</w:t>
      </w:r>
      <w:r w:rsidR="004F100D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NIP: 773-23-21-115 reprezentowanym przez Tomasza Kosiora – Dyrektora Zespołu Szkó</w:t>
      </w:r>
      <w:r w:rsidR="00E06D29">
        <w:rPr>
          <w:rFonts w:ascii="Times New Roman" w:eastAsia="Times New Roman" w:hAnsi="Times New Roman" w:cs="Times New Roman"/>
          <w:sz w:val="24"/>
          <w:szCs w:val="24"/>
          <w:lang w:eastAsia="pl-PL"/>
        </w:rPr>
        <w:t>ł Ponadpodstawowych nr 2 im. Stanisława</w:t>
      </w:r>
      <w:r w:rsidR="004F100D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Staszica w Tomaszowie Mazowieckim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 działającym na podstawie udzielonego mu</w:t>
      </w:r>
      <w:r w:rsidR="004F100D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upoważnienia przez Zarząd Powiatu w Tomaszowie Mazowieckim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F100D" w:rsidRPr="00974B5F" w:rsidRDefault="004F100D" w:rsidP="005A5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F100D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NIP ......................................................................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100D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wpisanym/</w:t>
      </w:r>
      <w:proofErr w:type="spellStart"/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nej</w:t>
      </w:r>
      <w:proofErr w:type="spellEnd"/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ewidencji działalności gospodar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czej prowadzoną przez:</w:t>
      </w:r>
    </w:p>
    <w:p w:rsidR="004F100D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numerem:..................................................................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reprezentowanym/</w:t>
      </w:r>
      <w:proofErr w:type="spellStart"/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ną</w:t>
      </w:r>
      <w:proofErr w:type="spellEnd"/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1...................................................................................................................................................,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2....................................................................................................................................................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zwanym/ą/ </w:t>
      </w:r>
      <w:proofErr w:type="spellStart"/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proofErr w:type="spellEnd"/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WYKONAWCĄ/CAMI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dalej łącznie zwane </w:t>
      </w: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Stronami.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 rezultacie dokonania przez Zamawiającego wyboru oferty Wykonawcy w trybie zapytania ofertowego została 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rta umowa o następującej treści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F100D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100D" w:rsidRPr="00974B5F" w:rsidRDefault="00BA266A" w:rsidP="00BA2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1 </w:t>
      </w: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4F100D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powierza, a Wykonawca zobowiązuje się do wykonanie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4173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1B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</w:t>
      </w:r>
      <w:r w:rsidR="00E06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ZACJA  SANITARIATÓW W BUDYNKU B  ZSP  NR 2</w:t>
      </w:r>
      <w:r w:rsidRPr="001B41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Zespole Szkół Ponadpodstawowych</w:t>
      </w:r>
      <w:r w:rsidR="00E06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Tomaszowie Mazowieckim.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zamówienia został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przedmiarze robót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BA26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</w:t>
      </w:r>
      <w:r w:rsidRPr="00BA26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3</w:t>
      </w:r>
      <w:r w:rsidR="00E06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i 3B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          w Zapytaniu Ofertowym i ofercie Wykonawcy z dnia ……………………. r.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zapewnia, iż pos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iada doświadczenie i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uprawnienia do prawidłowego wykonania zlecenia.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  Wykonawca zobowiązuje się do wykonania prac będących przedmiotem umowy zgodnie z aktualnym poziomem wiedzy technicznej, należytą starannością i obowiązującymi normami.</w:t>
      </w:r>
    </w:p>
    <w:p w:rsidR="004F100D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  Wykonawca ponosi odpowiedzialność za ewentualne szkody powstałe w trakcie realizacji przedmiotu umowy.</w:t>
      </w:r>
    </w:p>
    <w:p w:rsidR="004F100D" w:rsidRPr="00974B5F" w:rsidRDefault="00E06D29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N</w:t>
      </w:r>
      <w:r w:rsidR="004F100D">
        <w:rPr>
          <w:rFonts w:ascii="Times New Roman" w:eastAsia="Times New Roman" w:hAnsi="Times New Roman" w:cs="Times New Roman"/>
          <w:sz w:val="24"/>
          <w:szCs w:val="24"/>
          <w:lang w:eastAsia="pl-PL"/>
        </w:rPr>
        <w:t>a przedmiot niniejszej umowy wykonawca udziela…………. miesięcznej gwarancji (zgodnie ze złożoną ofertą)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BA266A" w:rsidP="00BA2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§2 </w:t>
      </w:r>
      <w:r w:rsidR="004F100D"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realizacji</w:t>
      </w:r>
    </w:p>
    <w:p w:rsidR="004F100D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 będzie przez okres:</w:t>
      </w:r>
    </w:p>
    <w:p w:rsidR="004F100D" w:rsidRPr="00974B5F" w:rsidRDefault="00E06D29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29.06.2026 do dnia 20.08.2026</w:t>
      </w:r>
      <w:r w:rsidR="004F100D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ODBIORY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ostateczny wykonanych robót nastąpi po zgłoszeniu przez Wykonawcę zakończenia robót Zamawiającemu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z czynności odbioru będzie spisany protokół zawierający wszelkie ustalenia dokonane w toku odbioru, jak też i terminy na usunięcie stwierdzonych przy odbiorze wad.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toku czynności odbioru zostaną stwierdzone wady i nadają się do usunięcia, to Zamawiający może odmówić odbioru wykonanych robót, do czasu ich usunięcia.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zawiadomienia Zamawiającego na piśmie o usunięciu wad stwierdzonych w trakcie odbioru.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protokolarnie odbioru zgłoszonych robót po usunięciu wad w terminie 10 dni od daty otrzymania zawiadomienia.</w:t>
      </w:r>
    </w:p>
    <w:p w:rsidR="004F100D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Nieusunięcie wad w wyznaczonym terminie spowoduje zlecenie ich wykonania innemu wykonawcy na rachunek i koszt Wykonawcy umownego.</w:t>
      </w:r>
    </w:p>
    <w:p w:rsidR="004F100D" w:rsidRPr="00BA266A" w:rsidRDefault="004F100D" w:rsidP="00BA2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  <w:r w:rsidR="00BA2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52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płatności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przedmiotu umowy Strony ustalają na kwotę brutto ………………………………………………………....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..................................................złotych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 brutto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……………………………………………...........złotych 00/100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) w tym, podatek VAT zgodnie z obowiązującymi przepisami, cenna netto …………………………………………………………………………………………………..……..…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>otych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2.    Rozliczenie nastąpi na podstawie wystawionej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Wykonawcę faktury VAT </w:t>
      </w:r>
      <w:r w:rsidR="00BA2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protokolarnym stwierdzeniu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zamówienia.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   Zapłata należności realizowana będzie na rachunek bankowy Wykonawcy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na fakturze,  w terminie 14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jej przyjęcia przez Zamawiającego.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4.    Za termin zapłaty przyjmuje się dzień obciążenia rachunku bankowego Zamawiającego.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BA266A" w:rsidP="00BA2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§5 </w:t>
      </w:r>
      <w:r w:rsidR="004F100D"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Odszkodowania</w:t>
      </w:r>
    </w:p>
    <w:p w:rsidR="004F100D" w:rsidRPr="00D465F3" w:rsidRDefault="005A540F" w:rsidP="00BA266A">
      <w:pPr>
        <w:pStyle w:val="Akapitzlist"/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</w:t>
      </w:r>
      <w:r w:rsidR="004F100D" w:rsidRPr="00D465F3">
        <w:rPr>
          <w:rFonts w:ascii="Times New Roman" w:eastAsia="Times New Roman" w:hAnsi="Times New Roman" w:cs="Times New Roman"/>
          <w:sz w:val="24"/>
          <w:szCs w:val="24"/>
          <w:lang w:eastAsia="pl-PL"/>
        </w:rPr>
        <w:t>e obowiązującą je formą odszkodowania będą kary umowne. Kary te będą naliczane w następujących wypadkach i wysokościach: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umowną: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za opóźnienie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ywaniu przedmiotu umowy – 1% wartości umowy za każdy dzień opóźnienia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    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usunięciu wad stwierdzonych przy odbiorze, lub ujawnionych w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kresie gwarancji i rękojmi – 0,5 % wartości umowy za każdy dzień opóźnienia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F100D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za odstąpienie od umowy z przyczyn niezal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eżnych od Zamawiającego – 10 % wartości umowy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F100D" w:rsidRPr="006D4673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</w:rPr>
        <w:t>Jako p</w:t>
      </w:r>
      <w:r w:rsidRPr="006D4673">
        <w:rPr>
          <w:rStyle w:val="Pogrubienie"/>
          <w:rFonts w:ascii="Times New Roman" w:hAnsi="Times New Roman" w:cs="Times New Roman"/>
        </w:rPr>
        <w:t>odstawą prawną dla ustawowego odstąpienia</w:t>
      </w:r>
      <w:r>
        <w:rPr>
          <w:rStyle w:val="Pogrubienie"/>
          <w:rFonts w:ascii="Times New Roman" w:hAnsi="Times New Roman" w:cs="Times New Roman"/>
        </w:rPr>
        <w:t xml:space="preserve"> od umowy mają zastosowanie przepisy Kodeksu cywilnego - </w:t>
      </w:r>
      <w:r w:rsidRPr="006D4673">
        <w:rPr>
          <w:rStyle w:val="Pogrubienie"/>
          <w:rFonts w:ascii="Times New Roman" w:hAnsi="Times New Roman" w:cs="Times New Roman"/>
        </w:rPr>
        <w:t>Ustawy z dnia 23 k</w:t>
      </w:r>
      <w:r>
        <w:rPr>
          <w:rStyle w:val="Pogrubienie"/>
          <w:rFonts w:ascii="Times New Roman" w:hAnsi="Times New Roman" w:cs="Times New Roman"/>
        </w:rPr>
        <w:t xml:space="preserve">wietnia 1964 r. 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 Strony zastrzegają sobie możliwość żądania odszkodowania przekraczającego wysokość zastrzeżonych kar umownych, do wysokości poniesionej szkody.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5A5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</w:t>
      </w:r>
      <w:r w:rsidR="005A5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5A540F" w:rsidRDefault="004F100D" w:rsidP="005A5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realizację postanowień umowy ze strony Zamawiającego odpo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wiedzialn</w:t>
      </w:r>
      <w:r w:rsidR="005A540F">
        <w:rPr>
          <w:rFonts w:ascii="Times New Roman" w:eastAsia="Times New Roman" w:hAnsi="Times New Roman" w:cs="Times New Roman"/>
          <w:sz w:val="24"/>
          <w:szCs w:val="24"/>
          <w:lang w:eastAsia="pl-PL"/>
        </w:rPr>
        <w:t>y jest kierownik gospodarczy Z</w:t>
      </w:r>
      <w:r w:rsidR="00E06D29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 Szkół Ponadpodstawowych n</w:t>
      </w:r>
      <w:r w:rsidR="005A540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5A5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Tomaszowie Mazowieckim:</w:t>
      </w:r>
    </w:p>
    <w:p w:rsidR="004F100D" w:rsidRPr="007523C0" w:rsidRDefault="005A540F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Kusideł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t</w:t>
      </w:r>
      <w:r w:rsidR="001D525B">
        <w:rPr>
          <w:rFonts w:ascii="Times New Roman" w:eastAsia="Times New Roman" w:hAnsi="Times New Roman" w:cs="Times New Roman"/>
          <w:sz w:val="24"/>
          <w:szCs w:val="24"/>
          <w:lang w:eastAsia="pl-PL"/>
        </w:rPr>
        <w:t>el. 692</w:t>
      </w:r>
      <w:r w:rsidR="00E06D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D525B">
        <w:rPr>
          <w:rFonts w:ascii="Times New Roman" w:eastAsia="Times New Roman" w:hAnsi="Times New Roman" w:cs="Times New Roman"/>
          <w:sz w:val="24"/>
          <w:szCs w:val="24"/>
          <w:lang w:eastAsia="pl-PL"/>
        </w:rPr>
        <w:t>670</w:t>
      </w:r>
      <w:r w:rsidR="00E06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25B">
        <w:rPr>
          <w:rFonts w:ascii="Times New Roman" w:eastAsia="Times New Roman" w:hAnsi="Times New Roman" w:cs="Times New Roman"/>
          <w:sz w:val="24"/>
          <w:szCs w:val="24"/>
          <w:lang w:eastAsia="pl-PL"/>
        </w:rPr>
        <w:t>638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 Przedmiot umowy ze strony Wykonawcy realizowany będzie przez ………………………..…………………….……</w:t>
      </w:r>
      <w:r w:rsidR="005A5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……………………………………………... 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  Wymienione w § 1 pkt 2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 – opis przedmiotu zamówienia oraz Oferta Wykonawcy stanowią integralną część umowy.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treści umowy wymagają zgody Stron wyrażonej w formie pisemnej pod rygorem nieważności.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zobowiązują się do niezwłocznego, pise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mnego lub za pośrednictwem e-mail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o zmianie adresu, nazwy i innych danych potrzebnych do realizacji Umowy.</w:t>
      </w:r>
    </w:p>
    <w:p w:rsidR="004F100D" w:rsidRPr="002109B4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9B4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10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ustalają, że w razie zaistnienia sporu wynikającego z niniejszej Umowy, którego Strony nie będą mogły załatwić polubownie, będzie on rozstrzygnięty przez Sąd właściwy miejscowo dla siedziby Zamawiającego (Tomaszów Maz</w:t>
      </w:r>
      <w:r w:rsidR="005A540F">
        <w:rPr>
          <w:rFonts w:ascii="Times New Roman" w:eastAsia="Times New Roman" w:hAnsi="Times New Roman" w:cs="Times New Roman"/>
          <w:sz w:val="24"/>
          <w:szCs w:val="24"/>
          <w:lang w:eastAsia="pl-PL"/>
        </w:rPr>
        <w:t>owiecki</w:t>
      </w:r>
      <w:r w:rsidRPr="002109B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A54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F100D" w:rsidRPr="002109B4" w:rsidRDefault="004F100D" w:rsidP="00BA266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9B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sporządzona została w dwóch jednobrzmiących egzemplarzach, jeden dla Zamawiającego i jeden dla Wykonawcy. 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BA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00D" w:rsidRPr="00974B5F" w:rsidRDefault="004F100D" w:rsidP="004F1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100D" w:rsidRDefault="004F100D" w:rsidP="004F10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                                                                              WYKONAWCA</w:t>
      </w:r>
    </w:p>
    <w:p w:rsidR="004F100D" w:rsidRDefault="004F100D" w:rsidP="004F10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4CE6" w:rsidRDefault="00C24CE6"/>
    <w:sectPr w:rsidR="00C2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0D"/>
    <w:rsid w:val="001D525B"/>
    <w:rsid w:val="003257BE"/>
    <w:rsid w:val="0044031B"/>
    <w:rsid w:val="004F100D"/>
    <w:rsid w:val="00534DC1"/>
    <w:rsid w:val="005A540F"/>
    <w:rsid w:val="009513BD"/>
    <w:rsid w:val="00BA266A"/>
    <w:rsid w:val="00C24CE6"/>
    <w:rsid w:val="00E0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4F100D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4F100D"/>
  </w:style>
  <w:style w:type="character" w:styleId="Pogrubienie">
    <w:name w:val="Strong"/>
    <w:basedOn w:val="Domylnaczcionkaakapitu"/>
    <w:uiPriority w:val="22"/>
    <w:qFormat/>
    <w:rsid w:val="004F10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4F100D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4F100D"/>
  </w:style>
  <w:style w:type="character" w:styleId="Pogrubienie">
    <w:name w:val="Strong"/>
    <w:basedOn w:val="Domylnaczcionkaakapitu"/>
    <w:uiPriority w:val="22"/>
    <w:qFormat/>
    <w:rsid w:val="004F1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ZSP2</dc:creator>
  <cp:lastModifiedBy>ZSP2</cp:lastModifiedBy>
  <cp:revision>13</cp:revision>
  <dcterms:created xsi:type="dcterms:W3CDTF">2025-04-22T10:16:00Z</dcterms:created>
  <dcterms:modified xsi:type="dcterms:W3CDTF">2026-05-06T11:54:00Z</dcterms:modified>
</cp:coreProperties>
</file>